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The Chicago MSA (Metropolitan Statistical Area) is made up of public health jurisdictions from: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Chicago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Illinois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Wisconsin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Indiana</w:t>
      </w:r>
    </w:p>
    <w:p w:rsidR="00163D73" w:rsidRPr="009964F8" w:rsidRDefault="00163D73" w:rsidP="00163D73">
      <w:pPr>
        <w:spacing w:after="0" w:line="240" w:lineRule="auto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All of the above</w:t>
      </w:r>
    </w:p>
    <w:p w:rsidR="00163D73" w:rsidRPr="009964F8" w:rsidRDefault="00163D73" w:rsidP="00163D73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 xml:space="preserve"> It is necessary for the Governor of the State of Illinois to declare a state of emergency in order to request deployment of the SNS.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True</w:t>
      </w:r>
    </w:p>
    <w:p w:rsidR="00163D73" w:rsidRPr="009964F8" w:rsidRDefault="00163D73" w:rsidP="00163D73">
      <w:pPr>
        <w:spacing w:after="0" w:line="240" w:lineRule="auto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False</w:t>
      </w:r>
    </w:p>
    <w:p w:rsidR="00163D73" w:rsidRPr="009964F8" w:rsidRDefault="00163D73" w:rsidP="00163D73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Which model of distribution uses simplified and expedited screening?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Medical model</w:t>
      </w:r>
    </w:p>
    <w:p w:rsidR="00163D73" w:rsidRPr="009964F8" w:rsidRDefault="00163D73" w:rsidP="00163D73">
      <w:pPr>
        <w:spacing w:after="0" w:line="240" w:lineRule="auto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Non-medical model</w:t>
      </w:r>
    </w:p>
    <w:p w:rsidR="00163D73" w:rsidRPr="009964F8" w:rsidRDefault="00163D73" w:rsidP="00163D73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During SNS operations, who assists at hospitals to identify needs and coordinate request and receipt of SNS assets?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Kane County EOC</w:t>
      </w:r>
    </w:p>
    <w:p w:rsidR="00163D73" w:rsidRPr="009964F8" w:rsidRDefault="00163D73" w:rsidP="00163D73">
      <w:pPr>
        <w:spacing w:after="0" w:line="240" w:lineRule="auto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Public Health Liaison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Doctors at the hospital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Nurse Liaison</w:t>
      </w:r>
    </w:p>
    <w:p w:rsidR="00163D73" w:rsidRPr="009964F8" w:rsidRDefault="00163D73" w:rsidP="00163D73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Who has the primary authority over health and medical information intended for the public during an emergency?</w:t>
      </w:r>
    </w:p>
    <w:p w:rsidR="00163D73" w:rsidRPr="009964F8" w:rsidRDefault="00163D73" w:rsidP="00163D73">
      <w:pPr>
        <w:spacing w:after="0" w:line="240" w:lineRule="auto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KCHD PIO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Barbara Jeffers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Kane County EOC</w:t>
      </w:r>
    </w:p>
    <w:p w:rsidR="00163D73" w:rsidRPr="009964F8" w:rsidRDefault="00163D73" w:rsidP="00163D73">
      <w:pPr>
        <w:spacing w:after="0" w:line="240" w:lineRule="auto"/>
        <w:rPr>
          <w:sz w:val="20"/>
          <w:szCs w:val="20"/>
        </w:rPr>
      </w:pPr>
      <w:r w:rsidRPr="009964F8">
        <w:rPr>
          <w:sz w:val="20"/>
          <w:szCs w:val="20"/>
        </w:rPr>
        <w:t>Jennifer Fearday</w:t>
      </w:r>
    </w:p>
    <w:p w:rsidR="00363DC3" w:rsidRPr="009964F8" w:rsidRDefault="00363DC3" w:rsidP="00363DC3">
      <w:pPr>
        <w:spacing w:after="0" w:line="276" w:lineRule="auto"/>
        <w:rPr>
          <w:b/>
          <w:sz w:val="20"/>
          <w:szCs w:val="20"/>
        </w:rPr>
      </w:pP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The KCHD in conjunction with IDPH and/or CDC determines which populations are to receive medications/vaccine in an emergency.</w:t>
      </w:r>
    </w:p>
    <w:p w:rsidR="0002106E" w:rsidRPr="009964F8" w:rsidRDefault="0002106E" w:rsidP="0002106E">
      <w:pPr>
        <w:spacing w:after="0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True</w:t>
      </w: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False</w:t>
      </w:r>
    </w:p>
    <w:p w:rsidR="0002106E" w:rsidRPr="009964F8" w:rsidRDefault="0002106E" w:rsidP="0002106E">
      <w:pPr>
        <w:spacing w:after="0"/>
        <w:rPr>
          <w:sz w:val="20"/>
          <w:szCs w:val="20"/>
        </w:rPr>
      </w:pP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 xml:space="preserve">An </w:t>
      </w:r>
      <w:r w:rsidRPr="009964F8">
        <w:rPr>
          <w:i/>
          <w:sz w:val="20"/>
          <w:szCs w:val="20"/>
        </w:rPr>
        <w:t>E. coli</w:t>
      </w:r>
      <w:r w:rsidRPr="009964F8">
        <w:rPr>
          <w:sz w:val="20"/>
          <w:szCs w:val="20"/>
        </w:rPr>
        <w:t xml:space="preserve"> outbreak would necessitate use of SNS.</w:t>
      </w: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True</w:t>
      </w: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b/>
          <w:sz w:val="20"/>
          <w:szCs w:val="20"/>
        </w:rPr>
        <w:t>False</w:t>
      </w:r>
    </w:p>
    <w:p w:rsidR="0002106E" w:rsidRPr="009964F8" w:rsidRDefault="0002106E" w:rsidP="0002106E">
      <w:pPr>
        <w:spacing w:after="0"/>
        <w:rPr>
          <w:sz w:val="20"/>
          <w:szCs w:val="20"/>
        </w:rPr>
      </w:pP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Who can request SNS assets from the CDC?</w:t>
      </w: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County EOC</w:t>
      </w: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Executive Director of KCHD</w:t>
      </w:r>
    </w:p>
    <w:p w:rsidR="0002106E" w:rsidRPr="009964F8" w:rsidRDefault="0002106E" w:rsidP="0002106E">
      <w:pPr>
        <w:spacing w:after="0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Governor</w:t>
      </w:r>
    </w:p>
    <w:p w:rsidR="0002106E" w:rsidRPr="009964F8" w:rsidRDefault="0002106E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State’s Attorney</w:t>
      </w:r>
    </w:p>
    <w:p w:rsidR="00103882" w:rsidRPr="009964F8" w:rsidRDefault="00103882" w:rsidP="0002106E">
      <w:pPr>
        <w:spacing w:after="0"/>
        <w:rPr>
          <w:sz w:val="20"/>
          <w:szCs w:val="20"/>
        </w:rPr>
      </w:pPr>
    </w:p>
    <w:p w:rsidR="00103882" w:rsidRPr="009964F8" w:rsidRDefault="00103882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SNS assets are released from:</w:t>
      </w:r>
    </w:p>
    <w:p w:rsidR="00103882" w:rsidRPr="009964F8" w:rsidRDefault="00103882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State Closed POD Site</w:t>
      </w:r>
    </w:p>
    <w:p w:rsidR="00103882" w:rsidRPr="009964F8" w:rsidRDefault="00103882" w:rsidP="0002106E">
      <w:pPr>
        <w:spacing w:after="0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State Receiving, Staging, and Storing Site</w:t>
      </w:r>
    </w:p>
    <w:p w:rsidR="00103882" w:rsidRPr="009964F8" w:rsidRDefault="00103882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State Receiving, Dispensing, and Storing Site</w:t>
      </w:r>
    </w:p>
    <w:p w:rsidR="00103882" w:rsidRPr="009964F8" w:rsidRDefault="00103882" w:rsidP="0002106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State Treatment Centers</w:t>
      </w:r>
    </w:p>
    <w:p w:rsidR="00366E1F" w:rsidRPr="009964F8" w:rsidRDefault="00366E1F" w:rsidP="00366E1F">
      <w:pPr>
        <w:spacing w:after="0"/>
        <w:ind w:left="720"/>
        <w:rPr>
          <w:sz w:val="20"/>
          <w:szCs w:val="20"/>
        </w:rPr>
      </w:pP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What are the two phases of the SNS program?</w:t>
      </w: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Receiving and Distribution Site and Point of Dispensing Site</w:t>
      </w: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lastRenderedPageBreak/>
        <w:t>Airplane and Semi Truck</w:t>
      </w:r>
    </w:p>
    <w:p w:rsidR="00366E1F" w:rsidRPr="009964F8" w:rsidRDefault="00366E1F" w:rsidP="00366E1F">
      <w:pPr>
        <w:spacing w:after="0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Vendor Managed Inventory and 12 Hour Push Pack</w:t>
      </w: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Request and Delivery</w:t>
      </w:r>
    </w:p>
    <w:p w:rsidR="00366E1F" w:rsidRPr="009964F8" w:rsidRDefault="00366E1F" w:rsidP="0002106E">
      <w:pPr>
        <w:spacing w:after="0"/>
        <w:rPr>
          <w:sz w:val="20"/>
          <w:szCs w:val="20"/>
        </w:rPr>
      </w:pP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 xml:space="preserve">What item is NOT included in the SNS stockpile? </w:t>
      </w: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Antibiotics</w:t>
      </w:r>
    </w:p>
    <w:p w:rsidR="00366E1F" w:rsidRPr="009964F8" w:rsidRDefault="00366E1F" w:rsidP="00366E1F">
      <w:pPr>
        <w:spacing w:after="0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First Aid Kit</w:t>
      </w: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Antidotes</w:t>
      </w: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Mask</w:t>
      </w: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Ventilators</w:t>
      </w:r>
    </w:p>
    <w:p w:rsidR="00366E1F" w:rsidRPr="009964F8" w:rsidRDefault="00366E1F" w:rsidP="00366E1F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Vaccine</w:t>
      </w:r>
    </w:p>
    <w:p w:rsidR="009F07BE" w:rsidRPr="009964F8" w:rsidRDefault="009F07BE" w:rsidP="00366E1F">
      <w:pPr>
        <w:spacing w:after="0"/>
        <w:rPr>
          <w:sz w:val="20"/>
          <w:szCs w:val="20"/>
        </w:rPr>
      </w:pPr>
    </w:p>
    <w:p w:rsidR="009F07BE" w:rsidRPr="009964F8" w:rsidRDefault="009F07BE" w:rsidP="009F07B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What events provide justification for deployment of the Strategic National Stockpile?</w:t>
      </w:r>
    </w:p>
    <w:p w:rsidR="009F07BE" w:rsidRPr="009964F8" w:rsidRDefault="009F07BE" w:rsidP="009F07B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An outbreak of West Nile Virus</w:t>
      </w:r>
    </w:p>
    <w:p w:rsidR="009F07BE" w:rsidRPr="009964F8" w:rsidRDefault="009F07BE" w:rsidP="009F07B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Radon detected in a public library’s basement</w:t>
      </w:r>
    </w:p>
    <w:p w:rsidR="009F07BE" w:rsidRPr="009964F8" w:rsidRDefault="009F07BE" w:rsidP="009F07BE">
      <w:pPr>
        <w:spacing w:after="0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An epidemic or pandemic disease</w:t>
      </w:r>
    </w:p>
    <w:p w:rsidR="009F07BE" w:rsidRPr="009964F8" w:rsidRDefault="009F07BE" w:rsidP="009F07B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The Cubs winning the World Series</w:t>
      </w:r>
    </w:p>
    <w:p w:rsidR="009F07BE" w:rsidRPr="009964F8" w:rsidRDefault="009F07BE" w:rsidP="009F07BE">
      <w:pPr>
        <w:spacing w:after="0"/>
        <w:rPr>
          <w:sz w:val="20"/>
          <w:szCs w:val="20"/>
        </w:rPr>
      </w:pPr>
    </w:p>
    <w:p w:rsidR="009F07BE" w:rsidRPr="009964F8" w:rsidRDefault="009F07BE" w:rsidP="009F07B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An example of a closed POD:</w:t>
      </w:r>
    </w:p>
    <w:p w:rsidR="009F07BE" w:rsidRPr="009964F8" w:rsidRDefault="009F07BE" w:rsidP="009F07B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Requires extensive medical screening.</w:t>
      </w:r>
    </w:p>
    <w:p w:rsidR="009F07BE" w:rsidRPr="009964F8" w:rsidRDefault="009F07BE" w:rsidP="009F07B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Requires simplified/expedited screening.</w:t>
      </w:r>
    </w:p>
    <w:p w:rsidR="009F07BE" w:rsidRPr="009964F8" w:rsidRDefault="009F07BE" w:rsidP="009F07BE">
      <w:pPr>
        <w:spacing w:after="0"/>
        <w:rPr>
          <w:b/>
          <w:sz w:val="20"/>
          <w:szCs w:val="20"/>
        </w:rPr>
      </w:pPr>
      <w:r w:rsidRPr="009964F8">
        <w:rPr>
          <w:b/>
          <w:sz w:val="20"/>
          <w:szCs w:val="20"/>
        </w:rPr>
        <w:t>Serves employees, clientele, and family members of a given agency or organization.</w:t>
      </w:r>
    </w:p>
    <w:p w:rsidR="009F07BE" w:rsidRPr="009964F8" w:rsidRDefault="009F07BE" w:rsidP="009F07BE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 xml:space="preserve">Serves Fire, Police, Public Works, Local Officials, 911 </w:t>
      </w:r>
      <w:proofErr w:type="spellStart"/>
      <w:r w:rsidRPr="009964F8">
        <w:rPr>
          <w:sz w:val="20"/>
          <w:szCs w:val="20"/>
        </w:rPr>
        <w:t>Comm</w:t>
      </w:r>
      <w:proofErr w:type="spellEnd"/>
      <w:r w:rsidRPr="009964F8">
        <w:rPr>
          <w:sz w:val="20"/>
          <w:szCs w:val="20"/>
        </w:rPr>
        <w:t>, Public Health.</w:t>
      </w:r>
    </w:p>
    <w:p w:rsidR="009964F8" w:rsidRPr="009964F8" w:rsidRDefault="009964F8" w:rsidP="009964F8">
      <w:pPr>
        <w:spacing w:after="0"/>
        <w:rPr>
          <w:sz w:val="20"/>
          <w:szCs w:val="20"/>
        </w:rPr>
      </w:pPr>
    </w:p>
    <w:p w:rsidR="00E30C1B" w:rsidRDefault="009964F8" w:rsidP="009964F8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Even if a person is not yet symptomatic, in the event of an emergency, it is appropriate to</w:t>
      </w:r>
      <w:r w:rsidR="00E30C1B">
        <w:rPr>
          <w:sz w:val="20"/>
          <w:szCs w:val="20"/>
        </w:rPr>
        <w:t xml:space="preserve"> report to a treatment center.</w:t>
      </w:r>
    </w:p>
    <w:p w:rsidR="00E30C1B" w:rsidRDefault="00E30C1B" w:rsidP="009964F8">
      <w:pPr>
        <w:spacing w:after="0"/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9964F8" w:rsidRPr="00E30C1B" w:rsidRDefault="009964F8" w:rsidP="009964F8">
      <w:pPr>
        <w:spacing w:after="0"/>
        <w:rPr>
          <w:b/>
          <w:sz w:val="20"/>
          <w:szCs w:val="20"/>
        </w:rPr>
      </w:pPr>
      <w:r w:rsidRPr="00E30C1B">
        <w:rPr>
          <w:b/>
          <w:sz w:val="20"/>
          <w:szCs w:val="20"/>
        </w:rPr>
        <w:t>False</w:t>
      </w:r>
    </w:p>
    <w:p w:rsidR="009964F8" w:rsidRPr="009964F8" w:rsidRDefault="009964F8" w:rsidP="009964F8">
      <w:pPr>
        <w:spacing w:after="0"/>
        <w:rPr>
          <w:sz w:val="20"/>
          <w:szCs w:val="20"/>
        </w:rPr>
      </w:pPr>
    </w:p>
    <w:p w:rsidR="009964F8" w:rsidRPr="009964F8" w:rsidRDefault="009964F8" w:rsidP="009964F8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The functions of SNS include:</w:t>
      </w:r>
    </w:p>
    <w:p w:rsidR="009964F8" w:rsidRPr="009964F8" w:rsidRDefault="009964F8" w:rsidP="009964F8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Inventory Control, Delivery, Distribution, Communication, and Security</w:t>
      </w:r>
    </w:p>
    <w:p w:rsidR="009964F8" w:rsidRPr="009964F8" w:rsidRDefault="009964F8" w:rsidP="009964F8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Distribution, Dispensing, Follow Up, Communication, and Security</w:t>
      </w:r>
    </w:p>
    <w:p w:rsidR="009964F8" w:rsidRPr="00E30C1B" w:rsidRDefault="009964F8" w:rsidP="009964F8">
      <w:pPr>
        <w:spacing w:after="0"/>
        <w:rPr>
          <w:b/>
          <w:sz w:val="20"/>
          <w:szCs w:val="20"/>
        </w:rPr>
      </w:pPr>
      <w:r w:rsidRPr="00E30C1B">
        <w:rPr>
          <w:b/>
          <w:sz w:val="20"/>
          <w:szCs w:val="20"/>
        </w:rPr>
        <w:t>Inventory Control, Distribution, Dispensing, Communication, and Security</w:t>
      </w:r>
    </w:p>
    <w:p w:rsidR="009964F8" w:rsidRPr="009964F8" w:rsidRDefault="009964F8" w:rsidP="009964F8">
      <w:pPr>
        <w:spacing w:after="0"/>
        <w:rPr>
          <w:sz w:val="20"/>
          <w:szCs w:val="20"/>
        </w:rPr>
      </w:pPr>
      <w:r w:rsidRPr="009964F8">
        <w:rPr>
          <w:sz w:val="20"/>
          <w:szCs w:val="20"/>
        </w:rPr>
        <w:t>Transfer, Inventory Control, Distribution, Dispensing, and Security</w:t>
      </w:r>
    </w:p>
    <w:p w:rsidR="009964F8" w:rsidRPr="009964F8" w:rsidRDefault="009964F8" w:rsidP="009964F8">
      <w:pPr>
        <w:spacing w:after="0"/>
        <w:rPr>
          <w:sz w:val="20"/>
          <w:szCs w:val="20"/>
        </w:rPr>
      </w:pPr>
      <w:bookmarkStart w:id="0" w:name="_GoBack"/>
      <w:bookmarkEnd w:id="0"/>
    </w:p>
    <w:sectPr w:rsidR="009964F8" w:rsidRPr="0099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89F"/>
    <w:multiLevelType w:val="hybridMultilevel"/>
    <w:tmpl w:val="3FAAD280"/>
    <w:lvl w:ilvl="0" w:tplc="A5229B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25DA8"/>
    <w:multiLevelType w:val="hybridMultilevel"/>
    <w:tmpl w:val="06E629C2"/>
    <w:lvl w:ilvl="0" w:tplc="A522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2138"/>
    <w:multiLevelType w:val="hybridMultilevel"/>
    <w:tmpl w:val="0EF6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752"/>
    <w:multiLevelType w:val="hybridMultilevel"/>
    <w:tmpl w:val="D072252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3A25537E"/>
    <w:multiLevelType w:val="hybridMultilevel"/>
    <w:tmpl w:val="9006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72F4B"/>
    <w:multiLevelType w:val="hybridMultilevel"/>
    <w:tmpl w:val="14B0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C1D1E"/>
    <w:multiLevelType w:val="hybridMultilevel"/>
    <w:tmpl w:val="57EA4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C3"/>
    <w:rsid w:val="0002106E"/>
    <w:rsid w:val="00103882"/>
    <w:rsid w:val="00163D73"/>
    <w:rsid w:val="002F5229"/>
    <w:rsid w:val="00363DC3"/>
    <w:rsid w:val="00366E1F"/>
    <w:rsid w:val="0040616C"/>
    <w:rsid w:val="00604671"/>
    <w:rsid w:val="008759DB"/>
    <w:rsid w:val="00900E19"/>
    <w:rsid w:val="009964F8"/>
    <w:rsid w:val="009F07BE"/>
    <w:rsid w:val="00AA200E"/>
    <w:rsid w:val="00C21226"/>
    <w:rsid w:val="00C31BF5"/>
    <w:rsid w:val="00CF57F9"/>
    <w:rsid w:val="00D419BF"/>
    <w:rsid w:val="00E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A1037-FF77-4A11-8921-88173B60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F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57F9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7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1B1EA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7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75C0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7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B769D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7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21908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7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7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B769D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7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821908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7F9"/>
    <w:rPr>
      <w:rFonts w:asciiTheme="majorHAnsi" w:eastAsiaTheme="majorEastAsia" w:hAnsiTheme="majorHAnsi" w:cstheme="majorBidi"/>
      <w:color w:val="31479E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F57F9"/>
    <w:rPr>
      <w:rFonts w:asciiTheme="majorHAnsi" w:eastAsiaTheme="majorEastAsia" w:hAnsiTheme="majorHAnsi" w:cstheme="majorBidi"/>
      <w:color w:val="11B1EA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57F9"/>
    <w:rPr>
      <w:rFonts w:asciiTheme="majorHAnsi" w:eastAsiaTheme="majorEastAsia" w:hAnsiTheme="majorHAnsi" w:cstheme="majorBidi"/>
      <w:color w:val="C2260C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7F9"/>
    <w:rPr>
      <w:rFonts w:asciiTheme="majorHAnsi" w:eastAsiaTheme="majorEastAsia" w:hAnsiTheme="majorHAnsi" w:cstheme="majorBidi"/>
      <w:i/>
      <w:iCs/>
      <w:color w:val="D75C0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7F9"/>
    <w:rPr>
      <w:rFonts w:asciiTheme="majorHAnsi" w:eastAsiaTheme="majorEastAsia" w:hAnsiTheme="majorHAnsi" w:cstheme="majorBidi"/>
      <w:i/>
      <w:iCs/>
      <w:color w:val="0B769D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7F9"/>
    <w:rPr>
      <w:rFonts w:asciiTheme="majorHAnsi" w:eastAsiaTheme="majorEastAsia" w:hAnsiTheme="majorHAnsi" w:cstheme="majorBidi"/>
      <w:i/>
      <w:iCs/>
      <w:color w:val="821908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7F9"/>
    <w:rPr>
      <w:rFonts w:asciiTheme="majorHAnsi" w:eastAsiaTheme="majorEastAsia" w:hAnsiTheme="majorHAnsi" w:cstheme="majorBidi"/>
      <w:color w:val="2130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7F9"/>
    <w:rPr>
      <w:rFonts w:asciiTheme="majorHAnsi" w:eastAsiaTheme="majorEastAsia" w:hAnsiTheme="majorHAnsi" w:cstheme="majorBidi"/>
      <w:color w:val="0B769D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7F9"/>
    <w:rPr>
      <w:rFonts w:asciiTheme="majorHAnsi" w:eastAsiaTheme="majorEastAsia" w:hAnsiTheme="majorHAnsi" w:cstheme="majorBidi"/>
      <w:color w:val="82190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7F9"/>
    <w:pPr>
      <w:spacing w:line="240" w:lineRule="auto"/>
    </w:pPr>
    <w:rPr>
      <w:b/>
      <w:bCs/>
      <w:smallCaps/>
      <w:color w:val="4E67C8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57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1479E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7F9"/>
    <w:rPr>
      <w:rFonts w:asciiTheme="majorHAnsi" w:eastAsiaTheme="majorEastAsia" w:hAnsiTheme="majorHAnsi" w:cstheme="majorBidi"/>
      <w:color w:val="31479E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7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F57F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F57F9"/>
    <w:rPr>
      <w:b/>
      <w:bCs/>
    </w:rPr>
  </w:style>
  <w:style w:type="character" w:styleId="Emphasis">
    <w:name w:val="Emphasis"/>
    <w:basedOn w:val="DefaultParagraphFont"/>
    <w:uiPriority w:val="20"/>
    <w:qFormat/>
    <w:rsid w:val="00CF57F9"/>
    <w:rPr>
      <w:i/>
      <w:iCs/>
    </w:rPr>
  </w:style>
  <w:style w:type="paragraph" w:styleId="NoSpacing">
    <w:name w:val="No Spacing"/>
    <w:uiPriority w:val="1"/>
    <w:qFormat/>
    <w:rsid w:val="00CF57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57F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57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7F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7F9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F57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57F9"/>
    <w:rPr>
      <w:b w:val="0"/>
      <w:bCs w:val="0"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CF57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57F9"/>
    <w:rPr>
      <w:b/>
      <w:bCs/>
      <w:smallCaps/>
      <w:color w:val="4E67C8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57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7F9"/>
    <w:pPr>
      <w:outlineLvl w:val="9"/>
    </w:pPr>
  </w:style>
  <w:style w:type="paragraph" w:styleId="ListParagraph">
    <w:name w:val="List Paragraph"/>
    <w:basedOn w:val="Normal"/>
    <w:uiPriority w:val="34"/>
    <w:qFormat/>
    <w:rsid w:val="00363DC3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xcel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3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Bow, Lindsay</dc:creator>
  <cp:keywords/>
  <dc:description/>
  <cp:lastModifiedBy>Bow, Lindsay</cp:lastModifiedBy>
  <cp:revision>10</cp:revision>
  <dcterms:created xsi:type="dcterms:W3CDTF">2016-10-24T14:35:00Z</dcterms:created>
  <dcterms:modified xsi:type="dcterms:W3CDTF">2016-10-25T16:36:00Z</dcterms:modified>
</cp:coreProperties>
</file>