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6D" w:rsidRPr="003C07A8" w:rsidRDefault="00A97152" w:rsidP="0053086D">
      <w:pPr>
        <w:jc w:val="center"/>
        <w:rPr>
          <w:rFonts w:ascii="Trebuchet MS" w:hAnsi="Trebuchet MS" w:cs="Tahoma"/>
          <w:b/>
          <w:sz w:val="28"/>
          <w:szCs w:val="28"/>
        </w:rPr>
      </w:pPr>
      <w:r>
        <w:rPr>
          <w:rFonts w:ascii="Trebuchet MS" w:hAnsi="Trebuchet MS" w:cs="Tahoma"/>
          <w:b/>
          <w:noProof/>
          <w:sz w:val="28"/>
          <w:szCs w:val="28"/>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67.5pt;margin-top:17.2pt;width:387pt;height:265.45pt;z-index:251668480" stroked="t">
            <v:imagedata r:id="rId8" o:title=""/>
            <w10:wrap type="topAndBottom"/>
          </v:shape>
          <o:OLEObject Type="Embed" ProgID="PBrush" ShapeID="_x0000_s1086" DrawAspect="Content" ObjectID="_1441550162" r:id="rId9"/>
        </w:pict>
      </w:r>
    </w:p>
    <w:p w:rsidR="0053086D" w:rsidRPr="003C07A8" w:rsidRDefault="0053086D" w:rsidP="0053086D">
      <w:pPr>
        <w:jc w:val="center"/>
        <w:rPr>
          <w:rFonts w:ascii="Trebuchet MS" w:hAnsi="Trebuchet MS" w:cs="Tahoma"/>
          <w:b/>
          <w:sz w:val="28"/>
          <w:szCs w:val="28"/>
        </w:rPr>
      </w:pPr>
    </w:p>
    <w:p w:rsidR="00980B9F" w:rsidRPr="003C07A8" w:rsidRDefault="00980B9F" w:rsidP="0053086D">
      <w:pPr>
        <w:jc w:val="center"/>
        <w:rPr>
          <w:rFonts w:ascii="Trebuchet MS" w:hAnsi="Trebuchet MS" w:cs="Tahoma"/>
          <w:b/>
          <w:sz w:val="28"/>
          <w:szCs w:val="28"/>
        </w:rPr>
      </w:pPr>
    </w:p>
    <w:p w:rsidR="0053086D" w:rsidRPr="003C07A8" w:rsidRDefault="0053086D" w:rsidP="0053086D">
      <w:pPr>
        <w:jc w:val="center"/>
        <w:rPr>
          <w:rFonts w:ascii="Trebuchet MS" w:hAnsi="Trebuchet MS" w:cs="Tahoma"/>
          <w:b/>
          <w:sz w:val="28"/>
          <w:szCs w:val="28"/>
        </w:rPr>
      </w:pPr>
    </w:p>
    <w:p w:rsidR="0053086D" w:rsidRPr="003C07A8" w:rsidRDefault="0053086D" w:rsidP="0053086D">
      <w:pPr>
        <w:jc w:val="center"/>
        <w:rPr>
          <w:rFonts w:cs="Calibri"/>
          <w:b/>
          <w:sz w:val="96"/>
          <w:szCs w:val="96"/>
        </w:rPr>
      </w:pPr>
      <w:r w:rsidRPr="003C07A8">
        <w:rPr>
          <w:rFonts w:cs="Calibri"/>
          <w:b/>
          <w:sz w:val="96"/>
          <w:szCs w:val="96"/>
        </w:rPr>
        <w:t>OMC WTI Manual</w:t>
      </w:r>
    </w:p>
    <w:p w:rsidR="0053086D" w:rsidRPr="003C07A8" w:rsidRDefault="0053086D" w:rsidP="0053086D">
      <w:pPr>
        <w:jc w:val="center"/>
        <w:rPr>
          <w:rFonts w:cs="Calibri"/>
          <w:b/>
          <w:sz w:val="28"/>
          <w:szCs w:val="28"/>
        </w:rPr>
      </w:pPr>
    </w:p>
    <w:p w:rsidR="0053086D" w:rsidRPr="003C07A8" w:rsidRDefault="0053086D" w:rsidP="0053086D">
      <w:pPr>
        <w:jc w:val="center"/>
        <w:rPr>
          <w:rFonts w:cs="Calibri"/>
          <w:b/>
          <w:sz w:val="28"/>
          <w:szCs w:val="28"/>
        </w:rPr>
      </w:pPr>
    </w:p>
    <w:p w:rsidR="0053086D" w:rsidRPr="003C07A8" w:rsidRDefault="0053086D" w:rsidP="0053086D">
      <w:pPr>
        <w:jc w:val="center"/>
        <w:rPr>
          <w:rFonts w:cs="Calibri"/>
          <w:b/>
          <w:sz w:val="28"/>
          <w:szCs w:val="28"/>
        </w:rPr>
      </w:pPr>
    </w:p>
    <w:p w:rsidR="0053086D" w:rsidRPr="003C07A8" w:rsidRDefault="0053086D" w:rsidP="0053086D">
      <w:pPr>
        <w:jc w:val="center"/>
        <w:rPr>
          <w:rFonts w:cs="Calibri"/>
          <w:b/>
          <w:sz w:val="28"/>
          <w:szCs w:val="28"/>
        </w:rPr>
      </w:pPr>
    </w:p>
    <w:p w:rsidR="0053086D" w:rsidRPr="003C07A8" w:rsidRDefault="0053086D" w:rsidP="0053086D">
      <w:pPr>
        <w:jc w:val="center"/>
        <w:rPr>
          <w:rFonts w:cs="Calibri"/>
          <w:b/>
          <w:sz w:val="28"/>
          <w:szCs w:val="28"/>
        </w:rPr>
      </w:pPr>
    </w:p>
    <w:p w:rsidR="0009595F" w:rsidRPr="003C07A8" w:rsidRDefault="0053086D" w:rsidP="003C07A8">
      <w:pPr>
        <w:jc w:val="center"/>
        <w:rPr>
          <w:rFonts w:cs="Calibri"/>
          <w:b/>
          <w:sz w:val="28"/>
          <w:szCs w:val="28"/>
        </w:rPr>
      </w:pPr>
      <w:r w:rsidRPr="003C07A8">
        <w:rPr>
          <w:rFonts w:cs="Calibri"/>
          <w:noProof/>
          <w:sz w:val="28"/>
          <w:szCs w:val="28"/>
        </w:rPr>
        <w:drawing>
          <wp:inline distT="0" distB="0" distL="0" distR="0">
            <wp:extent cx="2466975" cy="923925"/>
            <wp:effectExtent l="0" t="0" r="0" b="0"/>
            <wp:docPr id="9" name="Picture 9" descr="oha_logo_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ha_logo_bwsm"/>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923925"/>
                    </a:xfrm>
                    <a:prstGeom prst="rect">
                      <a:avLst/>
                    </a:prstGeom>
                    <a:noFill/>
                    <a:ln>
                      <a:noFill/>
                    </a:ln>
                  </pic:spPr>
                </pic:pic>
              </a:graphicData>
            </a:graphic>
          </wp:inline>
        </w:drawing>
      </w:r>
      <w:r w:rsidR="0009595F" w:rsidRPr="003C07A8">
        <w:rPr>
          <w:rFonts w:cs="Calibri"/>
          <w:b/>
          <w:sz w:val="28"/>
          <w:szCs w:val="28"/>
        </w:rPr>
        <w:br w:type="page"/>
      </w:r>
    </w:p>
    <w:p w:rsidR="00771711" w:rsidRPr="003C07A8" w:rsidRDefault="00771711" w:rsidP="00771711">
      <w:pPr>
        <w:spacing w:after="0" w:line="240" w:lineRule="auto"/>
        <w:rPr>
          <w:rFonts w:cs="Calibri"/>
          <w:b/>
          <w:sz w:val="28"/>
          <w:szCs w:val="28"/>
        </w:rPr>
      </w:pPr>
    </w:p>
    <w:p w:rsidR="00771711" w:rsidRPr="003C07A8" w:rsidRDefault="00771711" w:rsidP="00771711">
      <w:pPr>
        <w:spacing w:after="0" w:line="240" w:lineRule="auto"/>
        <w:rPr>
          <w:rFonts w:cs="Calibri"/>
          <w:b/>
          <w:sz w:val="28"/>
          <w:szCs w:val="28"/>
        </w:rPr>
      </w:pPr>
    </w:p>
    <w:p w:rsidR="00771711" w:rsidRPr="003C07A8" w:rsidRDefault="00771711" w:rsidP="00771711">
      <w:pPr>
        <w:spacing w:after="0" w:line="240" w:lineRule="auto"/>
        <w:rPr>
          <w:rFonts w:cs="Calibri"/>
          <w:b/>
          <w:sz w:val="28"/>
          <w:szCs w:val="28"/>
        </w:rPr>
      </w:pPr>
    </w:p>
    <w:p w:rsidR="00771711" w:rsidRPr="003C07A8" w:rsidRDefault="00771711" w:rsidP="00771711">
      <w:pPr>
        <w:spacing w:after="0" w:line="240" w:lineRule="auto"/>
        <w:rPr>
          <w:rFonts w:cs="Calibri"/>
          <w:b/>
          <w:sz w:val="36"/>
          <w:szCs w:val="36"/>
        </w:rPr>
      </w:pPr>
      <w:r w:rsidRPr="003C07A8">
        <w:rPr>
          <w:rFonts w:cs="Calibri"/>
          <w:b/>
          <w:sz w:val="36"/>
          <w:szCs w:val="36"/>
        </w:rPr>
        <w:t xml:space="preserve">This OMC Technical Manual is </w:t>
      </w:r>
      <w:r w:rsidR="006273F4">
        <w:rPr>
          <w:rFonts w:cs="Calibri"/>
          <w:b/>
          <w:sz w:val="36"/>
          <w:szCs w:val="36"/>
        </w:rPr>
        <w:t xml:space="preserve">written </w:t>
      </w:r>
      <w:r w:rsidRPr="003C07A8">
        <w:rPr>
          <w:rFonts w:cs="Calibri"/>
          <w:b/>
          <w:sz w:val="36"/>
          <w:szCs w:val="36"/>
        </w:rPr>
        <w:t xml:space="preserve">for operating </w:t>
      </w:r>
      <w:r w:rsidR="00EB537E">
        <w:rPr>
          <w:rFonts w:cs="Calibri"/>
          <w:b/>
          <w:sz w:val="36"/>
          <w:szCs w:val="36"/>
        </w:rPr>
        <w:t xml:space="preserve">Oregon </w:t>
      </w:r>
      <w:proofErr w:type="spellStart"/>
      <w:r w:rsidR="00EB537E">
        <w:rPr>
          <w:rFonts w:cs="Calibri"/>
          <w:b/>
          <w:sz w:val="36"/>
          <w:szCs w:val="36"/>
        </w:rPr>
        <w:t>MothersCare</w:t>
      </w:r>
      <w:proofErr w:type="spellEnd"/>
      <w:r w:rsidR="00EB537E">
        <w:rPr>
          <w:rFonts w:cs="Calibri"/>
          <w:b/>
          <w:sz w:val="36"/>
          <w:szCs w:val="36"/>
        </w:rPr>
        <w:t xml:space="preserve"> </w:t>
      </w:r>
      <w:r w:rsidRPr="003C07A8">
        <w:rPr>
          <w:rFonts w:cs="Calibri"/>
          <w:b/>
          <w:sz w:val="36"/>
          <w:szCs w:val="36"/>
        </w:rPr>
        <w:t>WTI (</w:t>
      </w:r>
      <w:r w:rsidRPr="003C07A8">
        <w:rPr>
          <w:rFonts w:cs="Calibri"/>
          <w:b/>
          <w:sz w:val="36"/>
          <w:szCs w:val="36"/>
          <w:u w:val="single"/>
        </w:rPr>
        <w:t>W</w:t>
      </w:r>
      <w:r w:rsidRPr="003C07A8">
        <w:rPr>
          <w:rFonts w:cs="Calibri"/>
          <w:b/>
          <w:sz w:val="36"/>
          <w:szCs w:val="36"/>
        </w:rPr>
        <w:t xml:space="preserve">eb-based </w:t>
      </w:r>
      <w:r w:rsidRPr="003C07A8">
        <w:rPr>
          <w:rFonts w:cs="Calibri"/>
          <w:b/>
          <w:sz w:val="36"/>
          <w:szCs w:val="36"/>
          <w:u w:val="single"/>
        </w:rPr>
        <w:t>T</w:t>
      </w:r>
      <w:r w:rsidRPr="003C07A8">
        <w:rPr>
          <w:rFonts w:cs="Calibri"/>
          <w:b/>
          <w:sz w:val="36"/>
          <w:szCs w:val="36"/>
        </w:rPr>
        <w:t xml:space="preserve">racking </w:t>
      </w:r>
      <w:r w:rsidR="006273F4">
        <w:rPr>
          <w:rFonts w:cs="Calibri"/>
          <w:b/>
          <w:sz w:val="36"/>
          <w:szCs w:val="36"/>
        </w:rPr>
        <w:t>Interface</w:t>
      </w:r>
      <w:r w:rsidRPr="003C07A8">
        <w:rPr>
          <w:rFonts w:cs="Calibri"/>
          <w:b/>
          <w:sz w:val="36"/>
          <w:szCs w:val="36"/>
        </w:rPr>
        <w:t xml:space="preserve">) </w:t>
      </w:r>
      <w:r w:rsidR="006C1490" w:rsidRPr="003C07A8">
        <w:rPr>
          <w:rFonts w:cs="Calibri"/>
          <w:b/>
          <w:sz w:val="36"/>
          <w:szCs w:val="36"/>
        </w:rPr>
        <w:t>system</w:t>
      </w:r>
      <w:r w:rsidR="0066203D">
        <w:rPr>
          <w:rFonts w:cs="Calibri"/>
          <w:b/>
          <w:sz w:val="36"/>
          <w:szCs w:val="36"/>
        </w:rPr>
        <w:t>, referred to as Witty</w:t>
      </w:r>
      <w:r w:rsidR="006273F4">
        <w:rPr>
          <w:rFonts w:cs="Calibri"/>
          <w:b/>
          <w:sz w:val="36"/>
          <w:szCs w:val="36"/>
        </w:rPr>
        <w:t>)</w:t>
      </w:r>
      <w:r w:rsidR="0066203D">
        <w:rPr>
          <w:rFonts w:cs="Calibri"/>
          <w:b/>
          <w:sz w:val="36"/>
          <w:szCs w:val="36"/>
        </w:rPr>
        <w:t>,</w:t>
      </w:r>
      <w:r w:rsidR="006C1490" w:rsidRPr="003C07A8">
        <w:rPr>
          <w:rFonts w:cs="Calibri"/>
          <w:b/>
          <w:sz w:val="36"/>
          <w:szCs w:val="36"/>
        </w:rPr>
        <w:t xml:space="preserve"> </w:t>
      </w:r>
      <w:r w:rsidRPr="003C07A8">
        <w:rPr>
          <w:rFonts w:cs="Calibri"/>
          <w:b/>
          <w:sz w:val="36"/>
          <w:szCs w:val="36"/>
        </w:rPr>
        <w:t xml:space="preserve">provides details about the WTI screens, and how to conduct certain functions. WTI is web-based; as data is entered, it becomes immediately accessible to the State OMC </w:t>
      </w:r>
      <w:r w:rsidR="0042009C">
        <w:rPr>
          <w:rFonts w:cs="Calibri"/>
          <w:b/>
          <w:sz w:val="36"/>
          <w:szCs w:val="36"/>
        </w:rPr>
        <w:t>O</w:t>
      </w:r>
      <w:r w:rsidRPr="003C07A8">
        <w:rPr>
          <w:rFonts w:cs="Calibri"/>
          <w:b/>
          <w:sz w:val="36"/>
          <w:szCs w:val="36"/>
        </w:rPr>
        <w:t>ffice. Security measures are in place to protect the confidentiality and privacy of our OMC clients.</w:t>
      </w:r>
    </w:p>
    <w:p w:rsidR="00771711" w:rsidRPr="003C07A8" w:rsidRDefault="00771711" w:rsidP="00771711">
      <w:pPr>
        <w:spacing w:after="0" w:line="240" w:lineRule="auto"/>
        <w:rPr>
          <w:rFonts w:cs="Calibri"/>
          <w:b/>
          <w:sz w:val="36"/>
          <w:szCs w:val="36"/>
        </w:rPr>
      </w:pPr>
    </w:p>
    <w:p w:rsidR="00771711" w:rsidRPr="003C07A8" w:rsidRDefault="00771711" w:rsidP="00771711">
      <w:pPr>
        <w:spacing w:after="0" w:line="240" w:lineRule="auto"/>
        <w:rPr>
          <w:rFonts w:cs="Calibri"/>
          <w:b/>
          <w:sz w:val="36"/>
          <w:szCs w:val="36"/>
        </w:rPr>
      </w:pPr>
      <w:r w:rsidRPr="003C07A8">
        <w:rPr>
          <w:rFonts w:cs="Calibri"/>
          <w:b/>
          <w:sz w:val="36"/>
          <w:szCs w:val="36"/>
        </w:rPr>
        <w:t>Please review this manual prior to operating WTI, and keep it accessible as you learn the syst</w:t>
      </w:r>
      <w:r w:rsidR="00614C01" w:rsidRPr="003C07A8">
        <w:rPr>
          <w:rFonts w:cs="Calibri"/>
          <w:b/>
          <w:sz w:val="36"/>
          <w:szCs w:val="36"/>
        </w:rPr>
        <w:t xml:space="preserve">em. </w:t>
      </w:r>
      <w:r w:rsidR="006273F4">
        <w:rPr>
          <w:rFonts w:cs="Calibri"/>
          <w:b/>
          <w:sz w:val="36"/>
          <w:szCs w:val="36"/>
        </w:rPr>
        <w:t xml:space="preserve">All OMC staff should keep a copy of this manual near their computers for use in entering data. </w:t>
      </w:r>
      <w:r w:rsidRPr="003C07A8">
        <w:rPr>
          <w:rFonts w:cs="Calibri"/>
          <w:b/>
          <w:sz w:val="36"/>
          <w:szCs w:val="36"/>
        </w:rPr>
        <w:t>In addition, a detailed description of all data and information fields is provide</w:t>
      </w:r>
      <w:r w:rsidR="00614C01" w:rsidRPr="003C07A8">
        <w:rPr>
          <w:rFonts w:cs="Calibri"/>
          <w:b/>
          <w:sz w:val="36"/>
          <w:szCs w:val="36"/>
        </w:rPr>
        <w:t xml:space="preserve">d at the end of this document. </w:t>
      </w:r>
      <w:r w:rsidRPr="003C07A8">
        <w:rPr>
          <w:rFonts w:cs="Calibri"/>
          <w:b/>
          <w:sz w:val="36"/>
          <w:szCs w:val="36"/>
        </w:rPr>
        <w:t xml:space="preserve">Use this </w:t>
      </w:r>
      <w:r w:rsidR="00614C01" w:rsidRPr="003C07A8">
        <w:rPr>
          <w:rFonts w:cs="Calibri"/>
          <w:b/>
          <w:sz w:val="36"/>
          <w:szCs w:val="36"/>
        </w:rPr>
        <w:t xml:space="preserve">as a guide </w:t>
      </w:r>
      <w:r w:rsidRPr="003C07A8">
        <w:rPr>
          <w:rFonts w:cs="Calibri"/>
          <w:b/>
          <w:sz w:val="36"/>
          <w:szCs w:val="36"/>
        </w:rPr>
        <w:t>for any questions about the meaning of a certain field.</w:t>
      </w:r>
    </w:p>
    <w:p w:rsidR="00771711" w:rsidRPr="003C07A8" w:rsidRDefault="00771711" w:rsidP="00771711">
      <w:pPr>
        <w:spacing w:after="0" w:line="240" w:lineRule="auto"/>
        <w:rPr>
          <w:rFonts w:cs="Calibri"/>
          <w:b/>
          <w:sz w:val="36"/>
          <w:szCs w:val="36"/>
        </w:rPr>
      </w:pPr>
    </w:p>
    <w:p w:rsidR="00771711" w:rsidRPr="00C21D9B" w:rsidRDefault="00771711" w:rsidP="00C21D9B">
      <w:pPr>
        <w:spacing w:after="0" w:line="240" w:lineRule="auto"/>
        <w:jc w:val="center"/>
        <w:rPr>
          <w:rFonts w:cs="Calibri"/>
          <w:b/>
          <w:i/>
          <w:sz w:val="36"/>
          <w:szCs w:val="36"/>
        </w:rPr>
      </w:pPr>
      <w:r w:rsidRPr="00C21D9B">
        <w:rPr>
          <w:rFonts w:cs="Calibri"/>
          <w:b/>
          <w:i/>
          <w:sz w:val="36"/>
          <w:szCs w:val="36"/>
        </w:rPr>
        <w:t xml:space="preserve">For questions about this document, or </w:t>
      </w:r>
      <w:r w:rsidR="00614C01" w:rsidRPr="00C21D9B">
        <w:rPr>
          <w:rFonts w:cs="Calibri"/>
          <w:b/>
          <w:i/>
          <w:sz w:val="36"/>
          <w:szCs w:val="36"/>
        </w:rPr>
        <w:t xml:space="preserve">the WTI system, </w:t>
      </w:r>
      <w:r w:rsidRPr="00C21D9B">
        <w:rPr>
          <w:rFonts w:cs="Calibri"/>
          <w:b/>
          <w:i/>
          <w:sz w:val="36"/>
          <w:szCs w:val="36"/>
        </w:rPr>
        <w:t xml:space="preserve">contact the Oregon </w:t>
      </w:r>
      <w:proofErr w:type="spellStart"/>
      <w:r w:rsidRPr="00C21D9B">
        <w:rPr>
          <w:rFonts w:cs="Calibri"/>
          <w:b/>
          <w:i/>
          <w:sz w:val="36"/>
          <w:szCs w:val="36"/>
        </w:rPr>
        <w:t>MothersCare</w:t>
      </w:r>
      <w:proofErr w:type="spellEnd"/>
      <w:r w:rsidRPr="00C21D9B">
        <w:rPr>
          <w:rFonts w:cs="Calibri"/>
          <w:b/>
          <w:i/>
          <w:sz w:val="36"/>
          <w:szCs w:val="36"/>
        </w:rPr>
        <w:t xml:space="preserve"> State Office at: 971-673-2306</w:t>
      </w:r>
    </w:p>
    <w:p w:rsidR="00771711" w:rsidRPr="003C07A8" w:rsidRDefault="00771711" w:rsidP="00771711">
      <w:pPr>
        <w:spacing w:after="0" w:line="240" w:lineRule="auto"/>
        <w:rPr>
          <w:rFonts w:cs="Calibri"/>
          <w:b/>
          <w:sz w:val="28"/>
          <w:szCs w:val="28"/>
        </w:rPr>
      </w:pPr>
    </w:p>
    <w:p w:rsidR="00771711" w:rsidRPr="003C07A8" w:rsidRDefault="00771711">
      <w:pPr>
        <w:spacing w:after="0" w:line="240" w:lineRule="auto"/>
        <w:rPr>
          <w:rFonts w:cs="Calibri"/>
          <w:b/>
          <w:sz w:val="28"/>
          <w:szCs w:val="28"/>
        </w:rPr>
      </w:pPr>
    </w:p>
    <w:p w:rsidR="00771711" w:rsidRPr="003C07A8" w:rsidRDefault="00771711">
      <w:pPr>
        <w:spacing w:after="0" w:line="240" w:lineRule="auto"/>
        <w:rPr>
          <w:rFonts w:cs="Calibri"/>
          <w:b/>
          <w:sz w:val="28"/>
          <w:szCs w:val="28"/>
        </w:rPr>
      </w:pPr>
      <w:r w:rsidRPr="003C07A8">
        <w:rPr>
          <w:rFonts w:cs="Calibri"/>
          <w:b/>
          <w:sz w:val="28"/>
          <w:szCs w:val="28"/>
        </w:rPr>
        <w:br w:type="page"/>
      </w:r>
    </w:p>
    <w:p w:rsidR="00C17AF8" w:rsidRPr="003C07A8" w:rsidRDefault="00C17AF8" w:rsidP="00E752BA">
      <w:pPr>
        <w:spacing w:after="0" w:line="240" w:lineRule="auto"/>
        <w:ind w:left="360"/>
        <w:jc w:val="center"/>
        <w:rPr>
          <w:rFonts w:cs="Calibri"/>
          <w:sz w:val="36"/>
          <w:szCs w:val="36"/>
        </w:rPr>
      </w:pPr>
      <w:r w:rsidRPr="003C07A8">
        <w:rPr>
          <w:rFonts w:cs="Calibri"/>
          <w:b/>
          <w:sz w:val="36"/>
          <w:szCs w:val="36"/>
        </w:rPr>
        <w:lastRenderedPageBreak/>
        <w:t xml:space="preserve">How to </w:t>
      </w:r>
      <w:r w:rsidR="00980B9F" w:rsidRPr="003C07A8">
        <w:rPr>
          <w:rFonts w:cs="Calibri"/>
          <w:b/>
          <w:sz w:val="36"/>
          <w:szCs w:val="36"/>
        </w:rPr>
        <w:t>a</w:t>
      </w:r>
      <w:r w:rsidRPr="003C07A8">
        <w:rPr>
          <w:rFonts w:cs="Calibri"/>
          <w:b/>
          <w:sz w:val="36"/>
          <w:szCs w:val="36"/>
        </w:rPr>
        <w:t>ccess OMC online</w:t>
      </w:r>
    </w:p>
    <w:p w:rsidR="00E752BA" w:rsidRPr="003C07A8" w:rsidRDefault="00E752BA" w:rsidP="00DC1B8A">
      <w:pPr>
        <w:spacing w:after="0" w:line="240" w:lineRule="auto"/>
        <w:ind w:left="360" w:right="180"/>
        <w:rPr>
          <w:rFonts w:cs="Calibri"/>
          <w:sz w:val="16"/>
          <w:szCs w:val="16"/>
        </w:rPr>
      </w:pPr>
    </w:p>
    <w:p w:rsidR="00C17AF8" w:rsidRPr="003C07A8" w:rsidRDefault="00C17AF8" w:rsidP="00DC1B8A">
      <w:pPr>
        <w:spacing w:after="0" w:line="240" w:lineRule="auto"/>
        <w:ind w:left="360" w:right="180"/>
        <w:rPr>
          <w:rFonts w:cs="Calibri"/>
          <w:sz w:val="28"/>
          <w:szCs w:val="28"/>
        </w:rPr>
      </w:pPr>
      <w:r w:rsidRPr="003C07A8">
        <w:rPr>
          <w:rFonts w:cs="Calibri"/>
          <w:sz w:val="28"/>
          <w:szCs w:val="28"/>
        </w:rPr>
        <w:t xml:space="preserve">To access the Oregon </w:t>
      </w:r>
      <w:proofErr w:type="spellStart"/>
      <w:r w:rsidRPr="003C07A8">
        <w:rPr>
          <w:rFonts w:cs="Calibri"/>
          <w:sz w:val="28"/>
          <w:szCs w:val="28"/>
        </w:rPr>
        <w:t>MothersCare</w:t>
      </w:r>
      <w:proofErr w:type="spellEnd"/>
      <w:r w:rsidR="0045516B" w:rsidRPr="003C07A8">
        <w:rPr>
          <w:rFonts w:cs="Calibri"/>
          <w:sz w:val="28"/>
          <w:szCs w:val="28"/>
        </w:rPr>
        <w:t xml:space="preserve"> </w:t>
      </w:r>
      <w:r w:rsidRPr="003C07A8">
        <w:rPr>
          <w:rFonts w:cs="Calibri"/>
          <w:sz w:val="28"/>
          <w:szCs w:val="28"/>
          <w:u w:val="single"/>
        </w:rPr>
        <w:t>W</w:t>
      </w:r>
      <w:r w:rsidRPr="003C07A8">
        <w:rPr>
          <w:rFonts w:cs="Calibri"/>
          <w:sz w:val="28"/>
          <w:szCs w:val="28"/>
        </w:rPr>
        <w:t>eb</w:t>
      </w:r>
      <w:r w:rsidR="00421533" w:rsidRPr="003C07A8">
        <w:rPr>
          <w:rFonts w:cs="Calibri"/>
          <w:sz w:val="28"/>
          <w:szCs w:val="28"/>
        </w:rPr>
        <w:t>-based</w:t>
      </w:r>
      <w:r w:rsidR="0045516B" w:rsidRPr="003C07A8">
        <w:rPr>
          <w:rFonts w:cs="Calibri"/>
          <w:sz w:val="28"/>
          <w:szCs w:val="28"/>
        </w:rPr>
        <w:t xml:space="preserve"> </w:t>
      </w:r>
      <w:r w:rsidRPr="003C07A8">
        <w:rPr>
          <w:rFonts w:cs="Calibri"/>
          <w:sz w:val="28"/>
          <w:szCs w:val="28"/>
          <w:u w:val="single"/>
        </w:rPr>
        <w:t>T</w:t>
      </w:r>
      <w:r w:rsidRPr="003C07A8">
        <w:rPr>
          <w:rFonts w:cs="Calibri"/>
          <w:sz w:val="28"/>
          <w:szCs w:val="28"/>
        </w:rPr>
        <w:t xml:space="preserve">racking </w:t>
      </w:r>
      <w:r w:rsidRPr="003C07A8">
        <w:rPr>
          <w:rFonts w:cs="Calibri"/>
          <w:sz w:val="28"/>
          <w:szCs w:val="28"/>
          <w:u w:val="single"/>
        </w:rPr>
        <w:t>I</w:t>
      </w:r>
      <w:r w:rsidRPr="003C07A8">
        <w:rPr>
          <w:rFonts w:cs="Calibri"/>
          <w:sz w:val="28"/>
          <w:szCs w:val="28"/>
        </w:rPr>
        <w:t xml:space="preserve">mplementation (OMC WTI) database you must have an account login and password. </w:t>
      </w:r>
      <w:r w:rsidR="00A44889" w:rsidRPr="003C07A8">
        <w:rPr>
          <w:rFonts w:cs="Calibri"/>
          <w:sz w:val="28"/>
          <w:szCs w:val="28"/>
        </w:rPr>
        <w:t xml:space="preserve">After watching the OMC training video, you’ll be asked to take a short survey. When you complete the survey </w:t>
      </w:r>
      <w:r w:rsidR="00F7099E" w:rsidRPr="003C07A8">
        <w:rPr>
          <w:rFonts w:cs="Calibri"/>
          <w:sz w:val="28"/>
          <w:szCs w:val="28"/>
        </w:rPr>
        <w:t xml:space="preserve">and return the signed OMC Confidentiality Statement by fax/mail </w:t>
      </w:r>
      <w:r w:rsidR="00A44889" w:rsidRPr="003C07A8">
        <w:rPr>
          <w:rFonts w:cs="Calibri"/>
          <w:sz w:val="28"/>
          <w:szCs w:val="28"/>
        </w:rPr>
        <w:t xml:space="preserve">you’ll receive your Account Name &amp; Password by email. </w:t>
      </w:r>
      <w:r w:rsidRPr="003C07A8">
        <w:rPr>
          <w:rFonts w:cs="Calibri"/>
          <w:sz w:val="28"/>
          <w:szCs w:val="28"/>
        </w:rPr>
        <w:t xml:space="preserve">If </w:t>
      </w:r>
      <w:r w:rsidR="00A44889" w:rsidRPr="003C07A8">
        <w:rPr>
          <w:rFonts w:cs="Calibri"/>
          <w:sz w:val="28"/>
          <w:szCs w:val="28"/>
        </w:rPr>
        <w:t xml:space="preserve">you </w:t>
      </w:r>
      <w:r w:rsidRPr="003C07A8">
        <w:rPr>
          <w:rFonts w:cs="Calibri"/>
          <w:sz w:val="28"/>
          <w:szCs w:val="28"/>
        </w:rPr>
        <w:t>need a password reset, please call OMC at 971-673-</w:t>
      </w:r>
      <w:r w:rsidR="008F2BE3" w:rsidRPr="003C07A8">
        <w:rPr>
          <w:rFonts w:cs="Calibri"/>
          <w:sz w:val="28"/>
          <w:szCs w:val="28"/>
        </w:rPr>
        <w:t>2306</w:t>
      </w:r>
      <w:r w:rsidRPr="003C07A8">
        <w:rPr>
          <w:rFonts w:cs="Calibri"/>
          <w:sz w:val="28"/>
          <w:szCs w:val="28"/>
        </w:rPr>
        <w:t>.</w:t>
      </w:r>
    </w:p>
    <w:p w:rsidR="00C17AF8" w:rsidRPr="003C07A8" w:rsidRDefault="00C17AF8" w:rsidP="008F2BE3">
      <w:pPr>
        <w:spacing w:after="0" w:line="240" w:lineRule="auto"/>
        <w:ind w:left="360"/>
        <w:rPr>
          <w:rFonts w:cs="Calibri"/>
          <w:sz w:val="16"/>
          <w:szCs w:val="16"/>
        </w:rPr>
      </w:pPr>
    </w:p>
    <w:p w:rsidR="00C17AF8" w:rsidRPr="003C07A8" w:rsidRDefault="00C17AF8" w:rsidP="00C17AF8">
      <w:pPr>
        <w:pStyle w:val="ListParagraph"/>
        <w:numPr>
          <w:ilvl w:val="0"/>
          <w:numId w:val="19"/>
        </w:numPr>
        <w:spacing w:after="0" w:line="240" w:lineRule="auto"/>
        <w:rPr>
          <w:rFonts w:cs="Calibri"/>
          <w:sz w:val="28"/>
          <w:szCs w:val="28"/>
        </w:rPr>
      </w:pPr>
      <w:r w:rsidRPr="003C07A8">
        <w:rPr>
          <w:rFonts w:cs="Calibri"/>
          <w:sz w:val="28"/>
          <w:szCs w:val="28"/>
        </w:rPr>
        <w:t xml:space="preserve">To login, open </w:t>
      </w:r>
      <w:r w:rsidR="00A44889" w:rsidRPr="003C07A8">
        <w:rPr>
          <w:rFonts w:cs="Calibri"/>
          <w:sz w:val="28"/>
          <w:szCs w:val="28"/>
        </w:rPr>
        <w:t>your</w:t>
      </w:r>
      <w:r w:rsidRPr="003C07A8">
        <w:rPr>
          <w:rFonts w:cs="Calibri"/>
          <w:sz w:val="28"/>
          <w:szCs w:val="28"/>
        </w:rPr>
        <w:t xml:space="preserve"> internet browser and enter the following URL into the </w:t>
      </w:r>
      <w:r w:rsidR="00A44889" w:rsidRPr="003C07A8">
        <w:rPr>
          <w:rFonts w:cs="Calibri"/>
          <w:sz w:val="28"/>
          <w:szCs w:val="28"/>
        </w:rPr>
        <w:t>web address</w:t>
      </w:r>
      <w:r w:rsidRPr="003C07A8">
        <w:rPr>
          <w:rFonts w:cs="Calibri"/>
          <w:sz w:val="28"/>
          <w:szCs w:val="28"/>
        </w:rPr>
        <w:t xml:space="preserve"> field, </w:t>
      </w:r>
      <w:hyperlink r:id="rId11" w:history="1">
        <w:r w:rsidRPr="003C07A8">
          <w:rPr>
            <w:rStyle w:val="Hyperlink"/>
            <w:rFonts w:cs="Calibri"/>
            <w:b/>
            <w:sz w:val="28"/>
            <w:szCs w:val="28"/>
          </w:rPr>
          <w:t>https://epi.state.or.us/fmi/iwp/res/iwp_home.html</w:t>
        </w:r>
      </w:hyperlink>
      <w:r w:rsidRPr="003C07A8">
        <w:rPr>
          <w:rFonts w:cs="Calibri"/>
          <w:sz w:val="28"/>
          <w:szCs w:val="28"/>
        </w:rPr>
        <w:t xml:space="preserve"> (Internet Explorer is preferred)</w:t>
      </w:r>
    </w:p>
    <w:p w:rsidR="00C17AF8" w:rsidRPr="003C07A8" w:rsidRDefault="00C17AF8" w:rsidP="00C17AF8">
      <w:pPr>
        <w:pStyle w:val="ListParagraph"/>
        <w:spacing w:after="0" w:line="240" w:lineRule="auto"/>
        <w:ind w:left="360"/>
        <w:rPr>
          <w:rFonts w:cs="Calibri"/>
          <w:sz w:val="16"/>
          <w:szCs w:val="16"/>
        </w:rPr>
      </w:pPr>
    </w:p>
    <w:p w:rsidR="00C17AF8" w:rsidRPr="003C07A8" w:rsidRDefault="00C17AF8" w:rsidP="00C17AF8">
      <w:pPr>
        <w:pStyle w:val="ListParagraph"/>
        <w:numPr>
          <w:ilvl w:val="0"/>
          <w:numId w:val="19"/>
        </w:numPr>
        <w:spacing w:after="0" w:line="240" w:lineRule="auto"/>
        <w:rPr>
          <w:rFonts w:cs="Calibri"/>
          <w:sz w:val="28"/>
          <w:szCs w:val="28"/>
        </w:rPr>
      </w:pPr>
      <w:r w:rsidRPr="003C07A8">
        <w:rPr>
          <w:rFonts w:cs="Calibri"/>
          <w:sz w:val="28"/>
          <w:szCs w:val="28"/>
        </w:rPr>
        <w:t xml:space="preserve">A list of databases will appear. Click </w:t>
      </w:r>
      <w:r w:rsidR="002D5FC3" w:rsidRPr="003C07A8">
        <w:rPr>
          <w:rFonts w:cs="Calibri"/>
          <w:sz w:val="28"/>
          <w:szCs w:val="28"/>
        </w:rPr>
        <w:t>on</w:t>
      </w:r>
      <w:r w:rsidR="006C1490" w:rsidRPr="003C07A8">
        <w:rPr>
          <w:rFonts w:cs="Calibri"/>
          <w:sz w:val="28"/>
          <w:szCs w:val="28"/>
        </w:rPr>
        <w:t xml:space="preserve"> </w:t>
      </w:r>
      <w:r w:rsidR="00166F68" w:rsidRPr="003C07A8">
        <w:rPr>
          <w:rFonts w:cs="Calibri"/>
          <w:b/>
          <w:sz w:val="28"/>
          <w:szCs w:val="28"/>
        </w:rPr>
        <w:t>“</w:t>
      </w:r>
      <w:r w:rsidRPr="003C07A8">
        <w:rPr>
          <w:rFonts w:cs="Calibri"/>
          <w:b/>
          <w:sz w:val="28"/>
          <w:szCs w:val="28"/>
        </w:rPr>
        <w:t xml:space="preserve">Oregon </w:t>
      </w:r>
      <w:proofErr w:type="spellStart"/>
      <w:r w:rsidRPr="003C07A8">
        <w:rPr>
          <w:rFonts w:cs="Calibri"/>
          <w:b/>
          <w:sz w:val="28"/>
          <w:szCs w:val="28"/>
        </w:rPr>
        <w:t>MothersCare</w:t>
      </w:r>
      <w:proofErr w:type="spellEnd"/>
      <w:r w:rsidR="00166F68" w:rsidRPr="003C07A8">
        <w:rPr>
          <w:rFonts w:cs="Calibri"/>
          <w:b/>
          <w:sz w:val="28"/>
          <w:szCs w:val="28"/>
        </w:rPr>
        <w:t>”</w:t>
      </w:r>
    </w:p>
    <w:p w:rsidR="00C17AF8" w:rsidRPr="003C07A8" w:rsidRDefault="00A97152" w:rsidP="00C17AF8">
      <w:pPr>
        <w:spacing w:after="0" w:line="240" w:lineRule="auto"/>
        <w:jc w:val="center"/>
        <w:rPr>
          <w:rFonts w:cs="Calibri"/>
          <w:sz w:val="28"/>
          <w:szCs w:val="28"/>
        </w:rPr>
      </w:pPr>
      <w:r>
        <w:rPr>
          <w:rFonts w:cs="Calibr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75pt;margin-top:57.05pt;width:53.45pt;height:28.5pt;z-index:251653120" fillcolor="#c0504d" strokecolor="#f2f2f2" strokeweight="3pt">
            <v:shadow on="t" type="perspective" color="#622423" opacity=".5" offset="1pt" offset2="-1pt"/>
          </v:shape>
        </w:pict>
      </w:r>
      <w:r w:rsidR="008F3653" w:rsidRPr="003C07A8">
        <w:rPr>
          <w:rFonts w:cs="Calibri"/>
          <w:noProof/>
          <w:sz w:val="28"/>
          <w:szCs w:val="28"/>
        </w:rPr>
        <w:drawing>
          <wp:inline distT="0" distB="0" distL="0" distR="0">
            <wp:extent cx="5695950" cy="151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35366"/>
                    <a:stretch>
                      <a:fillRect/>
                    </a:stretch>
                  </pic:blipFill>
                  <pic:spPr bwMode="auto">
                    <a:xfrm>
                      <a:off x="0" y="0"/>
                      <a:ext cx="5695950" cy="1514475"/>
                    </a:xfrm>
                    <a:prstGeom prst="rect">
                      <a:avLst/>
                    </a:prstGeom>
                    <a:noFill/>
                    <a:ln w="9525">
                      <a:noFill/>
                      <a:miter lim="800000"/>
                      <a:headEnd/>
                      <a:tailEnd/>
                    </a:ln>
                  </pic:spPr>
                </pic:pic>
              </a:graphicData>
            </a:graphic>
          </wp:inline>
        </w:drawing>
      </w:r>
    </w:p>
    <w:p w:rsidR="00C17AF8" w:rsidRPr="003C07A8" w:rsidRDefault="00C17AF8" w:rsidP="00C17AF8">
      <w:pPr>
        <w:spacing w:after="0" w:line="240" w:lineRule="auto"/>
        <w:rPr>
          <w:rFonts w:cs="Calibri"/>
          <w:sz w:val="16"/>
          <w:szCs w:val="16"/>
        </w:rPr>
      </w:pPr>
    </w:p>
    <w:p w:rsidR="00C17AF8" w:rsidRPr="003C07A8" w:rsidRDefault="00C17AF8" w:rsidP="00C17AF8">
      <w:pPr>
        <w:pStyle w:val="ListParagraph"/>
        <w:numPr>
          <w:ilvl w:val="0"/>
          <w:numId w:val="20"/>
        </w:numPr>
        <w:spacing w:after="0" w:line="240" w:lineRule="auto"/>
        <w:rPr>
          <w:rFonts w:cs="Calibri"/>
          <w:sz w:val="28"/>
          <w:szCs w:val="28"/>
        </w:rPr>
      </w:pPr>
      <w:r w:rsidRPr="003C07A8">
        <w:rPr>
          <w:rFonts w:cs="Calibri"/>
          <w:sz w:val="28"/>
          <w:szCs w:val="28"/>
        </w:rPr>
        <w:t xml:space="preserve">Enter your </w:t>
      </w:r>
      <w:r w:rsidR="00166F68" w:rsidRPr="003C07A8">
        <w:rPr>
          <w:rFonts w:cs="Calibri"/>
          <w:b/>
          <w:sz w:val="28"/>
          <w:szCs w:val="28"/>
        </w:rPr>
        <w:t>“A</w:t>
      </w:r>
      <w:r w:rsidRPr="003C07A8">
        <w:rPr>
          <w:rFonts w:cs="Calibri"/>
          <w:b/>
          <w:sz w:val="28"/>
          <w:szCs w:val="28"/>
        </w:rPr>
        <w:t xml:space="preserve">ccount </w:t>
      </w:r>
      <w:r w:rsidR="00166F68" w:rsidRPr="003C07A8">
        <w:rPr>
          <w:rFonts w:cs="Calibri"/>
          <w:b/>
          <w:sz w:val="28"/>
          <w:szCs w:val="28"/>
        </w:rPr>
        <w:t>N</w:t>
      </w:r>
      <w:r w:rsidRPr="003C07A8">
        <w:rPr>
          <w:rFonts w:cs="Calibri"/>
          <w:b/>
          <w:sz w:val="28"/>
          <w:szCs w:val="28"/>
        </w:rPr>
        <w:t xml:space="preserve">ame and </w:t>
      </w:r>
      <w:r w:rsidR="00166F68" w:rsidRPr="003C07A8">
        <w:rPr>
          <w:rFonts w:cs="Calibri"/>
          <w:b/>
          <w:sz w:val="28"/>
          <w:szCs w:val="28"/>
        </w:rPr>
        <w:t>P</w:t>
      </w:r>
      <w:r w:rsidRPr="003C07A8">
        <w:rPr>
          <w:rFonts w:cs="Calibri"/>
          <w:b/>
          <w:sz w:val="28"/>
          <w:szCs w:val="28"/>
        </w:rPr>
        <w:t>assword</w:t>
      </w:r>
      <w:r w:rsidR="00166F68" w:rsidRPr="003C07A8">
        <w:rPr>
          <w:rFonts w:cs="Calibri"/>
          <w:b/>
          <w:sz w:val="28"/>
          <w:szCs w:val="28"/>
        </w:rPr>
        <w:t>”</w:t>
      </w:r>
      <w:r w:rsidR="00166F68" w:rsidRPr="003C07A8">
        <w:rPr>
          <w:rFonts w:cs="Calibri"/>
          <w:sz w:val="28"/>
          <w:szCs w:val="28"/>
        </w:rPr>
        <w:t>,</w:t>
      </w:r>
      <w:r w:rsidRPr="003C07A8">
        <w:rPr>
          <w:rFonts w:cs="Calibri"/>
          <w:sz w:val="28"/>
          <w:szCs w:val="28"/>
        </w:rPr>
        <w:t xml:space="preserve"> then click </w:t>
      </w:r>
      <w:r w:rsidRPr="003C07A8">
        <w:rPr>
          <w:rFonts w:cs="Calibri"/>
          <w:b/>
          <w:sz w:val="28"/>
          <w:szCs w:val="28"/>
        </w:rPr>
        <w:t>“Login”</w:t>
      </w:r>
    </w:p>
    <w:p w:rsidR="00C17AF8" w:rsidRPr="003C07A8" w:rsidRDefault="00A97152" w:rsidP="00C17AF8">
      <w:pPr>
        <w:pStyle w:val="ListParagraph"/>
        <w:spacing w:after="0" w:line="240" w:lineRule="auto"/>
        <w:ind w:left="0"/>
        <w:jc w:val="center"/>
        <w:rPr>
          <w:rFonts w:cs="Calibri"/>
          <w:sz w:val="16"/>
          <w:szCs w:val="16"/>
        </w:rPr>
      </w:pPr>
      <w:r w:rsidRPr="00A97152">
        <w:rPr>
          <w:rFonts w:cs="Calibri"/>
          <w:noProof/>
          <w:sz w:val="28"/>
          <w:szCs w:val="28"/>
        </w:rPr>
        <w:pict>
          <v:shape id="_x0000_s1036" type="#_x0000_t13" style="position:absolute;left:0;text-align:left;margin-left:245.25pt;margin-top:149.8pt;width:53.45pt;height:28.5pt;rotation:-1120221fd;z-index:251654144" fillcolor="#c0504d" strokecolor="#f2f2f2" strokeweight="3pt">
            <v:shadow on="t" type="perspective" color="#622423" opacity=".5" offset="1pt" offset2="-1pt"/>
          </v:shape>
        </w:pict>
      </w:r>
      <w:r w:rsidR="008F3653" w:rsidRPr="003C07A8">
        <w:rPr>
          <w:rFonts w:cs="Calibri"/>
          <w:noProof/>
          <w:sz w:val="28"/>
          <w:szCs w:val="28"/>
        </w:rPr>
        <w:drawing>
          <wp:inline distT="0" distB="0" distL="0" distR="0">
            <wp:extent cx="5295900" cy="24669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b="8803"/>
                    <a:stretch>
                      <a:fillRect/>
                    </a:stretch>
                  </pic:blipFill>
                  <pic:spPr bwMode="auto">
                    <a:xfrm>
                      <a:off x="0" y="0"/>
                      <a:ext cx="5295900" cy="2466975"/>
                    </a:xfrm>
                    <a:prstGeom prst="rect">
                      <a:avLst/>
                    </a:prstGeom>
                    <a:noFill/>
                    <a:ln w="9525" cmpd="sng">
                      <a:solidFill>
                        <a:srgbClr val="7F7F7F"/>
                      </a:solidFill>
                      <a:miter lim="800000"/>
                      <a:headEnd/>
                      <a:tailEnd/>
                    </a:ln>
                    <a:effectLst/>
                  </pic:spPr>
                </pic:pic>
              </a:graphicData>
            </a:graphic>
          </wp:inline>
        </w:drawing>
      </w:r>
    </w:p>
    <w:p w:rsidR="001F33A0" w:rsidRPr="004B293F" w:rsidRDefault="001F33A0" w:rsidP="001F33A0">
      <w:pPr>
        <w:spacing w:after="0" w:line="240" w:lineRule="auto"/>
        <w:ind w:left="720"/>
        <w:rPr>
          <w:rFonts w:cs="Calibri"/>
          <w:sz w:val="16"/>
          <w:szCs w:val="16"/>
        </w:rPr>
      </w:pPr>
    </w:p>
    <w:p w:rsidR="001733DA" w:rsidRDefault="00C17AF8" w:rsidP="00555515">
      <w:pPr>
        <w:numPr>
          <w:ilvl w:val="0"/>
          <w:numId w:val="20"/>
        </w:numPr>
        <w:spacing w:after="0" w:line="240" w:lineRule="auto"/>
        <w:rPr>
          <w:rFonts w:cs="Calibri"/>
          <w:sz w:val="28"/>
          <w:szCs w:val="28"/>
        </w:rPr>
      </w:pPr>
      <w:r w:rsidRPr="003C07A8">
        <w:rPr>
          <w:rFonts w:cs="Calibri"/>
          <w:sz w:val="28"/>
          <w:szCs w:val="28"/>
        </w:rPr>
        <w:t xml:space="preserve">After you logon, the Oregon </w:t>
      </w:r>
      <w:proofErr w:type="spellStart"/>
      <w:r w:rsidRPr="003C07A8">
        <w:rPr>
          <w:rFonts w:cs="Calibri"/>
          <w:sz w:val="28"/>
          <w:szCs w:val="28"/>
        </w:rPr>
        <w:t>MothersCare</w:t>
      </w:r>
      <w:proofErr w:type="spellEnd"/>
      <w:r w:rsidRPr="003C07A8">
        <w:rPr>
          <w:rFonts w:cs="Calibri"/>
          <w:sz w:val="28"/>
          <w:szCs w:val="28"/>
        </w:rPr>
        <w:t xml:space="preserve"> Home </w:t>
      </w:r>
      <w:r w:rsidR="00A44889" w:rsidRPr="003C07A8">
        <w:rPr>
          <w:rFonts w:cs="Calibri"/>
          <w:sz w:val="28"/>
          <w:szCs w:val="28"/>
        </w:rPr>
        <w:t xml:space="preserve">menu </w:t>
      </w:r>
      <w:r w:rsidRPr="003C07A8">
        <w:rPr>
          <w:rFonts w:cs="Calibri"/>
          <w:sz w:val="28"/>
          <w:szCs w:val="28"/>
        </w:rPr>
        <w:t>screen will appear.</w:t>
      </w:r>
      <w:r w:rsidR="005C2247" w:rsidRPr="003C07A8">
        <w:rPr>
          <w:rFonts w:cs="Calibri"/>
          <w:sz w:val="28"/>
          <w:szCs w:val="28"/>
        </w:rPr>
        <w:t xml:space="preserve"> You can return to the Home </w:t>
      </w:r>
      <w:r w:rsidR="00A44889" w:rsidRPr="003C07A8">
        <w:rPr>
          <w:rFonts w:cs="Calibri"/>
          <w:sz w:val="28"/>
          <w:szCs w:val="28"/>
        </w:rPr>
        <w:t xml:space="preserve">menu </w:t>
      </w:r>
      <w:r w:rsidR="005C2247" w:rsidRPr="003C07A8">
        <w:rPr>
          <w:rFonts w:cs="Calibri"/>
          <w:sz w:val="28"/>
          <w:szCs w:val="28"/>
        </w:rPr>
        <w:t xml:space="preserve">from any screen by clicking on the </w:t>
      </w:r>
      <w:r w:rsidR="005C2247" w:rsidRPr="0042009C">
        <w:rPr>
          <w:rFonts w:cs="Calibri"/>
          <w:b/>
          <w:sz w:val="28"/>
          <w:szCs w:val="28"/>
        </w:rPr>
        <w:t>Home</w:t>
      </w:r>
      <w:r w:rsidR="005C2247" w:rsidRPr="003C07A8">
        <w:rPr>
          <w:rFonts w:cs="Calibri"/>
          <w:sz w:val="28"/>
          <w:szCs w:val="28"/>
        </w:rPr>
        <w:t xml:space="preserve"> icon.</w:t>
      </w:r>
    </w:p>
    <w:p w:rsidR="001733DA" w:rsidRDefault="001733DA">
      <w:pPr>
        <w:spacing w:after="0" w:line="240" w:lineRule="auto"/>
        <w:rPr>
          <w:rFonts w:cs="Calibri"/>
          <w:sz w:val="28"/>
          <w:szCs w:val="28"/>
        </w:rPr>
      </w:pPr>
      <w:r>
        <w:rPr>
          <w:rFonts w:cs="Calibri"/>
          <w:sz w:val="28"/>
          <w:szCs w:val="28"/>
        </w:rPr>
        <w:br w:type="page"/>
      </w:r>
    </w:p>
    <w:p w:rsidR="00C17AF8" w:rsidRPr="001733DA" w:rsidRDefault="001733DA" w:rsidP="001733DA">
      <w:pPr>
        <w:spacing w:after="0" w:line="240" w:lineRule="auto"/>
        <w:ind w:left="720"/>
        <w:rPr>
          <w:rFonts w:cs="Calibri"/>
          <w:b/>
          <w:i/>
          <w:sz w:val="32"/>
          <w:szCs w:val="32"/>
        </w:rPr>
      </w:pPr>
      <w:r>
        <w:rPr>
          <w:rFonts w:cs="Calibri"/>
          <w:b/>
          <w:i/>
          <w:sz w:val="32"/>
          <w:szCs w:val="32"/>
        </w:rPr>
        <w:lastRenderedPageBreak/>
        <w:t>Home screen</w:t>
      </w:r>
    </w:p>
    <w:p w:rsidR="00C17AF8" w:rsidRDefault="00A97152" w:rsidP="00C708B4">
      <w:pPr>
        <w:pStyle w:val="ListParagraph"/>
        <w:spacing w:after="0" w:line="240" w:lineRule="auto"/>
        <w:ind w:left="0"/>
        <w:jc w:val="center"/>
        <w:rPr>
          <w:rFonts w:cs="Calibri"/>
          <w:sz w:val="28"/>
          <w:szCs w:val="28"/>
        </w:rPr>
      </w:pPr>
      <w:r>
        <w:rPr>
          <w:rFonts w:cs="Calibri"/>
          <w:noProof/>
          <w:sz w:val="28"/>
          <w:szCs w:val="28"/>
        </w:rPr>
        <w:pict>
          <v:shape id="_x0000_s1044" type="#_x0000_t13" style="position:absolute;left:0;text-align:left;margin-left:-25.5pt;margin-top:10.95pt;width:53.45pt;height:28.5pt;rotation:-1120221fd;z-index:251660288" fillcolor="#c0504d" strokecolor="#f2f2f2" strokeweight="3pt">
            <v:shadow on="t" type="perspective" color="#622423" opacity=".5" offset="1pt" offset2="-1pt"/>
          </v:shape>
        </w:pict>
      </w:r>
      <w:r w:rsidR="008F3653" w:rsidRPr="003C07A8">
        <w:rPr>
          <w:rFonts w:cs="Calibri"/>
          <w:noProof/>
          <w:sz w:val="28"/>
          <w:szCs w:val="28"/>
        </w:rPr>
        <w:drawing>
          <wp:inline distT="0" distB="0" distL="0" distR="0">
            <wp:extent cx="6153150" cy="1428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b="45848"/>
                    <a:stretch>
                      <a:fillRect/>
                    </a:stretch>
                  </pic:blipFill>
                  <pic:spPr bwMode="auto">
                    <a:xfrm>
                      <a:off x="0" y="0"/>
                      <a:ext cx="6153150" cy="1428750"/>
                    </a:xfrm>
                    <a:prstGeom prst="rect">
                      <a:avLst/>
                    </a:prstGeom>
                    <a:noFill/>
                    <a:ln w="9525">
                      <a:noFill/>
                      <a:miter lim="800000"/>
                      <a:headEnd/>
                      <a:tailEnd/>
                    </a:ln>
                  </pic:spPr>
                </pic:pic>
              </a:graphicData>
            </a:graphic>
          </wp:inline>
        </w:drawing>
      </w:r>
    </w:p>
    <w:p w:rsidR="004B293F" w:rsidRPr="004B293F" w:rsidRDefault="004B293F" w:rsidP="00C708B4">
      <w:pPr>
        <w:pStyle w:val="ListParagraph"/>
        <w:spacing w:after="0" w:line="240" w:lineRule="auto"/>
        <w:ind w:left="0"/>
        <w:jc w:val="center"/>
        <w:rPr>
          <w:rFonts w:cs="Calibri"/>
          <w:sz w:val="16"/>
          <w:szCs w:val="16"/>
        </w:rPr>
      </w:pPr>
    </w:p>
    <w:p w:rsidR="00C17AF8" w:rsidRPr="003C07A8" w:rsidRDefault="00C17AF8" w:rsidP="00C17AF8">
      <w:pPr>
        <w:pStyle w:val="ListParagraph"/>
        <w:numPr>
          <w:ilvl w:val="0"/>
          <w:numId w:val="22"/>
        </w:numPr>
        <w:spacing w:after="0" w:line="240" w:lineRule="auto"/>
        <w:rPr>
          <w:rFonts w:cs="Calibri"/>
          <w:sz w:val="28"/>
          <w:szCs w:val="28"/>
        </w:rPr>
      </w:pPr>
      <w:r w:rsidRPr="003C07A8">
        <w:rPr>
          <w:rFonts w:cs="Calibri"/>
          <w:sz w:val="28"/>
          <w:szCs w:val="28"/>
        </w:rPr>
        <w:t xml:space="preserve">The </w:t>
      </w:r>
      <w:r w:rsidR="00166F68" w:rsidRPr="003C07A8">
        <w:rPr>
          <w:rFonts w:cs="Calibri"/>
          <w:sz w:val="28"/>
          <w:szCs w:val="28"/>
        </w:rPr>
        <w:t>Home</w:t>
      </w:r>
      <w:r w:rsidRPr="003C07A8">
        <w:rPr>
          <w:rFonts w:cs="Calibri"/>
          <w:sz w:val="28"/>
          <w:szCs w:val="28"/>
        </w:rPr>
        <w:t xml:space="preserve"> menu allows you to perform the following functions within the system:</w:t>
      </w:r>
    </w:p>
    <w:p w:rsidR="00C17AF8" w:rsidRPr="003C07A8" w:rsidRDefault="00C17AF8" w:rsidP="00C17AF8">
      <w:pPr>
        <w:pStyle w:val="ListParagraph"/>
        <w:numPr>
          <w:ilvl w:val="0"/>
          <w:numId w:val="13"/>
        </w:numPr>
        <w:spacing w:after="0" w:line="240" w:lineRule="auto"/>
        <w:ind w:left="990"/>
        <w:rPr>
          <w:rFonts w:cs="Calibri"/>
          <w:sz w:val="28"/>
          <w:szCs w:val="28"/>
        </w:rPr>
      </w:pPr>
      <w:r w:rsidRPr="003C07A8">
        <w:rPr>
          <w:rFonts w:cs="Calibri"/>
          <w:sz w:val="28"/>
          <w:szCs w:val="28"/>
        </w:rPr>
        <w:t>View the Staff List</w:t>
      </w:r>
    </w:p>
    <w:p w:rsidR="00C17AF8" w:rsidRPr="003C07A8" w:rsidRDefault="00C17AF8" w:rsidP="00C17AF8">
      <w:pPr>
        <w:pStyle w:val="ListParagraph"/>
        <w:numPr>
          <w:ilvl w:val="0"/>
          <w:numId w:val="13"/>
        </w:numPr>
        <w:spacing w:after="0" w:line="240" w:lineRule="auto"/>
        <w:ind w:left="990"/>
        <w:rPr>
          <w:rFonts w:cs="Calibri"/>
          <w:sz w:val="28"/>
          <w:szCs w:val="28"/>
        </w:rPr>
      </w:pPr>
      <w:r w:rsidRPr="003C07A8">
        <w:rPr>
          <w:rFonts w:cs="Calibri"/>
          <w:sz w:val="28"/>
          <w:szCs w:val="28"/>
        </w:rPr>
        <w:t>View the Client List</w:t>
      </w:r>
    </w:p>
    <w:p w:rsidR="00C17AF8" w:rsidRPr="003C07A8" w:rsidRDefault="00C17AF8" w:rsidP="00C17AF8">
      <w:pPr>
        <w:pStyle w:val="ListParagraph"/>
        <w:numPr>
          <w:ilvl w:val="0"/>
          <w:numId w:val="13"/>
        </w:numPr>
        <w:spacing w:after="0" w:line="240" w:lineRule="auto"/>
        <w:ind w:left="990"/>
        <w:rPr>
          <w:rFonts w:cs="Calibri"/>
          <w:sz w:val="28"/>
          <w:szCs w:val="28"/>
        </w:rPr>
      </w:pPr>
      <w:r w:rsidRPr="003C07A8">
        <w:rPr>
          <w:rFonts w:cs="Calibri"/>
          <w:sz w:val="28"/>
          <w:szCs w:val="28"/>
        </w:rPr>
        <w:t>Add a New Record</w:t>
      </w:r>
    </w:p>
    <w:p w:rsidR="00260362" w:rsidRPr="003C07A8" w:rsidRDefault="00260362" w:rsidP="00C17AF8">
      <w:pPr>
        <w:pStyle w:val="ListParagraph"/>
        <w:numPr>
          <w:ilvl w:val="0"/>
          <w:numId w:val="13"/>
        </w:numPr>
        <w:spacing w:after="0" w:line="240" w:lineRule="auto"/>
        <w:ind w:left="990"/>
        <w:rPr>
          <w:rFonts w:cs="Calibri"/>
          <w:sz w:val="28"/>
          <w:szCs w:val="28"/>
        </w:rPr>
      </w:pPr>
      <w:r w:rsidRPr="003C07A8">
        <w:rPr>
          <w:rFonts w:cs="Calibri"/>
          <w:sz w:val="28"/>
          <w:szCs w:val="28"/>
        </w:rPr>
        <w:t>Search for a client</w:t>
      </w:r>
    </w:p>
    <w:p w:rsidR="00C17AF8" w:rsidRPr="003C07A8" w:rsidRDefault="00C17AF8" w:rsidP="00C17AF8">
      <w:pPr>
        <w:pStyle w:val="ListParagraph"/>
        <w:numPr>
          <w:ilvl w:val="0"/>
          <w:numId w:val="13"/>
        </w:numPr>
        <w:spacing w:after="0" w:line="240" w:lineRule="auto"/>
        <w:ind w:left="990"/>
        <w:rPr>
          <w:rFonts w:cs="Calibri"/>
          <w:sz w:val="28"/>
          <w:szCs w:val="28"/>
        </w:rPr>
      </w:pPr>
      <w:r w:rsidRPr="003C07A8">
        <w:rPr>
          <w:rFonts w:cs="Calibri"/>
          <w:sz w:val="28"/>
          <w:szCs w:val="28"/>
        </w:rPr>
        <w:t>Exit the database</w:t>
      </w:r>
    </w:p>
    <w:p w:rsidR="00C17AF8" w:rsidRPr="004B293F" w:rsidRDefault="00C17AF8" w:rsidP="00C17AF8">
      <w:pPr>
        <w:spacing w:after="0" w:line="240" w:lineRule="auto"/>
        <w:rPr>
          <w:rFonts w:cs="Calibri"/>
          <w:sz w:val="16"/>
          <w:szCs w:val="16"/>
        </w:rPr>
      </w:pPr>
    </w:p>
    <w:p w:rsidR="00050EAB" w:rsidRPr="003C07A8" w:rsidRDefault="00C17AF8" w:rsidP="00050EAB">
      <w:pPr>
        <w:pStyle w:val="ListParagraph"/>
        <w:numPr>
          <w:ilvl w:val="0"/>
          <w:numId w:val="15"/>
        </w:numPr>
        <w:tabs>
          <w:tab w:val="left" w:pos="720"/>
        </w:tabs>
        <w:spacing w:after="0" w:line="240" w:lineRule="auto"/>
        <w:ind w:left="720"/>
        <w:rPr>
          <w:rFonts w:cs="Calibri"/>
          <w:sz w:val="28"/>
          <w:szCs w:val="28"/>
        </w:rPr>
      </w:pPr>
      <w:r w:rsidRPr="003C07A8">
        <w:rPr>
          <w:rFonts w:cs="Calibri"/>
          <w:sz w:val="28"/>
          <w:szCs w:val="28"/>
        </w:rPr>
        <w:t xml:space="preserve">To view the Staff List, click </w:t>
      </w:r>
      <w:proofErr w:type="spellStart"/>
      <w:r w:rsidRPr="003C07A8">
        <w:rPr>
          <w:rFonts w:cs="Calibri"/>
          <w:sz w:val="28"/>
          <w:szCs w:val="28"/>
        </w:rPr>
        <w:t>on</w:t>
      </w:r>
      <w:r w:rsidR="00166F68" w:rsidRPr="003C07A8">
        <w:rPr>
          <w:rFonts w:cs="Calibri"/>
          <w:b/>
          <w:sz w:val="28"/>
          <w:szCs w:val="28"/>
        </w:rPr>
        <w:t>“</w:t>
      </w:r>
      <w:r w:rsidRPr="003C07A8">
        <w:rPr>
          <w:rFonts w:cs="Calibri"/>
          <w:b/>
          <w:sz w:val="28"/>
          <w:szCs w:val="28"/>
        </w:rPr>
        <w:t>Staff</w:t>
      </w:r>
      <w:proofErr w:type="spellEnd"/>
      <w:r w:rsidRPr="003C07A8">
        <w:rPr>
          <w:rFonts w:cs="Calibri"/>
          <w:b/>
          <w:sz w:val="28"/>
          <w:szCs w:val="28"/>
        </w:rPr>
        <w:t xml:space="preserve"> List</w:t>
      </w:r>
      <w:r w:rsidR="00166F68" w:rsidRPr="003C07A8">
        <w:rPr>
          <w:rFonts w:cs="Calibri"/>
          <w:b/>
          <w:sz w:val="28"/>
          <w:szCs w:val="28"/>
        </w:rPr>
        <w:t>”</w:t>
      </w:r>
      <w:r w:rsidRPr="003C07A8">
        <w:rPr>
          <w:rFonts w:cs="Calibri"/>
          <w:sz w:val="28"/>
          <w:szCs w:val="28"/>
        </w:rPr>
        <w:t xml:space="preserve"> on the left side and it will ta</w:t>
      </w:r>
      <w:r w:rsidR="006054E7" w:rsidRPr="003C07A8">
        <w:rPr>
          <w:rFonts w:cs="Calibri"/>
          <w:sz w:val="28"/>
          <w:szCs w:val="28"/>
        </w:rPr>
        <w:t>ke you to the Staff List screen</w:t>
      </w:r>
      <w:r w:rsidRPr="003C07A8">
        <w:rPr>
          <w:rFonts w:cs="Calibri"/>
          <w:sz w:val="28"/>
          <w:szCs w:val="28"/>
        </w:rPr>
        <w:t>.</w:t>
      </w:r>
    </w:p>
    <w:p w:rsidR="00050EAB" w:rsidRPr="003C07A8" w:rsidRDefault="008F3653" w:rsidP="00050EAB">
      <w:pPr>
        <w:pStyle w:val="ListParagraph"/>
        <w:tabs>
          <w:tab w:val="left" w:pos="720"/>
        </w:tabs>
        <w:spacing w:after="0" w:line="240" w:lineRule="auto"/>
        <w:rPr>
          <w:rFonts w:cs="Calibri"/>
          <w:sz w:val="28"/>
          <w:szCs w:val="28"/>
        </w:rPr>
      </w:pPr>
      <w:r w:rsidRPr="003C07A8">
        <w:rPr>
          <w:rFonts w:cs="Calibri"/>
          <w:noProof/>
          <w:sz w:val="28"/>
          <w:szCs w:val="28"/>
        </w:rPr>
        <w:drawing>
          <wp:inline distT="0" distB="0" distL="0" distR="0">
            <wp:extent cx="5857875" cy="1362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b="45833"/>
                    <a:stretch>
                      <a:fillRect/>
                    </a:stretch>
                  </pic:blipFill>
                  <pic:spPr bwMode="auto">
                    <a:xfrm>
                      <a:off x="0" y="0"/>
                      <a:ext cx="5857875" cy="1362075"/>
                    </a:xfrm>
                    <a:prstGeom prst="rect">
                      <a:avLst/>
                    </a:prstGeom>
                    <a:noFill/>
                    <a:ln w="9525">
                      <a:noFill/>
                      <a:miter lim="800000"/>
                      <a:headEnd/>
                      <a:tailEnd/>
                    </a:ln>
                  </pic:spPr>
                </pic:pic>
              </a:graphicData>
            </a:graphic>
          </wp:inline>
        </w:drawing>
      </w:r>
      <w:r w:rsidR="00A97152">
        <w:rPr>
          <w:rFonts w:cs="Calibri"/>
          <w:noProof/>
          <w:sz w:val="28"/>
          <w:szCs w:val="28"/>
        </w:rPr>
        <w:pict>
          <v:shape id="_x0000_s1039" type="#_x0000_t13" style="position:absolute;left:0;text-align:left;margin-left:-9pt;margin-top:77.7pt;width:53.45pt;height:28.5pt;rotation:-1120221fd;z-index:251657216;mso-position-horizontal-relative:text;mso-position-vertical-relative:text" fillcolor="#c0504d" strokecolor="#f2f2f2" strokeweight="3pt">
            <v:shadow on="t" type="perspective" color="#622423" opacity=".5" offset="1pt" offset2="-1pt"/>
          </v:shape>
        </w:pict>
      </w:r>
    </w:p>
    <w:p w:rsidR="001F33A0" w:rsidRPr="001733DA" w:rsidRDefault="001F33A0" w:rsidP="0042009C">
      <w:pPr>
        <w:pStyle w:val="ListParagraph"/>
        <w:tabs>
          <w:tab w:val="left" w:pos="720"/>
        </w:tabs>
        <w:spacing w:after="0" w:line="240" w:lineRule="auto"/>
        <w:ind w:left="0"/>
        <w:rPr>
          <w:rFonts w:cs="Calibri"/>
          <w:sz w:val="16"/>
          <w:szCs w:val="16"/>
        </w:rPr>
      </w:pPr>
    </w:p>
    <w:p w:rsidR="002D5FC3" w:rsidRPr="003C07A8" w:rsidRDefault="002D5FC3" w:rsidP="00D4075E">
      <w:pPr>
        <w:pStyle w:val="ListParagraph"/>
        <w:numPr>
          <w:ilvl w:val="0"/>
          <w:numId w:val="24"/>
        </w:numPr>
        <w:tabs>
          <w:tab w:val="left" w:pos="720"/>
        </w:tabs>
        <w:spacing w:after="0" w:line="240" w:lineRule="auto"/>
        <w:ind w:left="720"/>
        <w:rPr>
          <w:rFonts w:cs="Calibri"/>
          <w:sz w:val="28"/>
          <w:szCs w:val="28"/>
        </w:rPr>
      </w:pPr>
      <w:r w:rsidRPr="003C07A8">
        <w:rPr>
          <w:rFonts w:cs="Calibri"/>
          <w:sz w:val="28"/>
          <w:szCs w:val="28"/>
        </w:rPr>
        <w:t xml:space="preserve">This gives you a list of all the authorized OMC users </w:t>
      </w:r>
      <w:r w:rsidR="00F7099E" w:rsidRPr="003C07A8">
        <w:rPr>
          <w:rFonts w:cs="Calibri"/>
          <w:sz w:val="28"/>
          <w:szCs w:val="28"/>
        </w:rPr>
        <w:t>at your site</w:t>
      </w:r>
      <w:r w:rsidRPr="003C07A8">
        <w:rPr>
          <w:rFonts w:cs="Calibri"/>
          <w:sz w:val="28"/>
          <w:szCs w:val="28"/>
        </w:rPr>
        <w:t>.</w:t>
      </w:r>
    </w:p>
    <w:p w:rsidR="002D5FC3" w:rsidRPr="004B293F" w:rsidRDefault="002D5FC3" w:rsidP="006110AC">
      <w:pPr>
        <w:pStyle w:val="ListParagraph"/>
        <w:tabs>
          <w:tab w:val="left" w:pos="720"/>
        </w:tabs>
        <w:spacing w:after="0" w:line="240" w:lineRule="auto"/>
        <w:rPr>
          <w:rFonts w:cs="Calibri"/>
          <w:sz w:val="16"/>
          <w:szCs w:val="16"/>
        </w:rPr>
      </w:pPr>
    </w:p>
    <w:p w:rsidR="006054E7" w:rsidRPr="00FF6DB9" w:rsidRDefault="006054E7" w:rsidP="006110AC">
      <w:pPr>
        <w:pStyle w:val="ListParagraph"/>
        <w:tabs>
          <w:tab w:val="left" w:pos="720"/>
        </w:tabs>
        <w:spacing w:after="0" w:line="240" w:lineRule="auto"/>
        <w:rPr>
          <w:rFonts w:cs="Calibri"/>
          <w:b/>
          <w:i/>
          <w:sz w:val="32"/>
          <w:szCs w:val="32"/>
        </w:rPr>
      </w:pPr>
      <w:r w:rsidRPr="00FF6DB9">
        <w:rPr>
          <w:rFonts w:cs="Calibri"/>
          <w:b/>
          <w:i/>
          <w:sz w:val="32"/>
          <w:szCs w:val="32"/>
        </w:rPr>
        <w:t>Staff List screen</w:t>
      </w:r>
    </w:p>
    <w:p w:rsidR="00C708B4" w:rsidRPr="003C07A8" w:rsidRDefault="008F3653" w:rsidP="006110AC">
      <w:pPr>
        <w:pStyle w:val="ListParagraph"/>
        <w:tabs>
          <w:tab w:val="left" w:pos="720"/>
        </w:tabs>
        <w:spacing w:after="0" w:line="240" w:lineRule="auto"/>
        <w:rPr>
          <w:rFonts w:cs="Calibri"/>
          <w:b/>
          <w:i/>
          <w:sz w:val="28"/>
          <w:szCs w:val="28"/>
        </w:rPr>
      </w:pPr>
      <w:r w:rsidRPr="003C07A8">
        <w:rPr>
          <w:rFonts w:cs="Calibri"/>
          <w:b/>
          <w:i/>
          <w:noProof/>
          <w:sz w:val="28"/>
          <w:szCs w:val="28"/>
        </w:rPr>
        <w:drawing>
          <wp:inline distT="0" distB="0" distL="0" distR="0">
            <wp:extent cx="6238875" cy="1181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b="10791"/>
                    <a:stretch>
                      <a:fillRect/>
                    </a:stretch>
                  </pic:blipFill>
                  <pic:spPr bwMode="auto">
                    <a:xfrm>
                      <a:off x="0" y="0"/>
                      <a:ext cx="6238875" cy="1181100"/>
                    </a:xfrm>
                    <a:prstGeom prst="rect">
                      <a:avLst/>
                    </a:prstGeom>
                    <a:noFill/>
                    <a:ln w="9525">
                      <a:noFill/>
                      <a:miter lim="800000"/>
                      <a:headEnd/>
                      <a:tailEnd/>
                    </a:ln>
                  </pic:spPr>
                </pic:pic>
              </a:graphicData>
            </a:graphic>
          </wp:inline>
        </w:drawing>
      </w:r>
    </w:p>
    <w:p w:rsidR="00C21D9B" w:rsidRDefault="00C21D9B">
      <w:pPr>
        <w:spacing w:after="0" w:line="240" w:lineRule="auto"/>
        <w:rPr>
          <w:rFonts w:cs="Calibri"/>
          <w:sz w:val="16"/>
          <w:szCs w:val="16"/>
        </w:rPr>
      </w:pPr>
      <w:r>
        <w:rPr>
          <w:rFonts w:cs="Calibri"/>
          <w:sz w:val="16"/>
          <w:szCs w:val="16"/>
        </w:rPr>
        <w:br w:type="page"/>
      </w:r>
    </w:p>
    <w:p w:rsidR="006351E7" w:rsidRPr="003C07A8" w:rsidRDefault="006351E7" w:rsidP="006351E7">
      <w:pPr>
        <w:pStyle w:val="ListParagraph"/>
        <w:numPr>
          <w:ilvl w:val="0"/>
          <w:numId w:val="16"/>
        </w:numPr>
        <w:spacing w:after="0" w:line="240" w:lineRule="auto"/>
        <w:ind w:left="720"/>
        <w:rPr>
          <w:rFonts w:cs="Calibri"/>
          <w:sz w:val="28"/>
          <w:szCs w:val="28"/>
        </w:rPr>
      </w:pPr>
      <w:r w:rsidRPr="003C07A8">
        <w:rPr>
          <w:rFonts w:cs="Calibri"/>
          <w:sz w:val="28"/>
          <w:szCs w:val="28"/>
        </w:rPr>
        <w:lastRenderedPageBreak/>
        <w:t xml:space="preserve">To view the </w:t>
      </w:r>
      <w:r w:rsidRPr="003C07A8">
        <w:rPr>
          <w:rFonts w:cs="Calibri"/>
          <w:b/>
          <w:sz w:val="28"/>
          <w:szCs w:val="28"/>
        </w:rPr>
        <w:t>“Client List”</w:t>
      </w:r>
      <w:r w:rsidRPr="003C07A8">
        <w:rPr>
          <w:rFonts w:cs="Calibri"/>
          <w:sz w:val="28"/>
          <w:szCs w:val="28"/>
        </w:rPr>
        <w:t xml:space="preserve">, click on the </w:t>
      </w:r>
      <w:r w:rsidRPr="003C07A8">
        <w:rPr>
          <w:rFonts w:cs="Calibri"/>
          <w:b/>
          <w:sz w:val="28"/>
          <w:szCs w:val="28"/>
        </w:rPr>
        <w:t>small box</w:t>
      </w:r>
      <w:r w:rsidRPr="003C07A8">
        <w:rPr>
          <w:rFonts w:cs="Calibri"/>
          <w:sz w:val="28"/>
          <w:szCs w:val="28"/>
        </w:rPr>
        <w:t xml:space="preserve"> next to your </w:t>
      </w:r>
      <w:r w:rsidR="00980B9F" w:rsidRPr="003C07A8">
        <w:rPr>
          <w:rFonts w:cs="Calibri"/>
          <w:sz w:val="28"/>
          <w:szCs w:val="28"/>
        </w:rPr>
        <w:t>site’s</w:t>
      </w:r>
      <w:r w:rsidRPr="003C07A8">
        <w:rPr>
          <w:rFonts w:cs="Calibri"/>
          <w:sz w:val="28"/>
          <w:szCs w:val="28"/>
        </w:rPr>
        <w:t xml:space="preserve"> name.</w:t>
      </w:r>
    </w:p>
    <w:p w:rsidR="006351E7" w:rsidRDefault="00A97152" w:rsidP="006110AC">
      <w:pPr>
        <w:pStyle w:val="ListParagraph"/>
        <w:tabs>
          <w:tab w:val="left" w:pos="720"/>
        </w:tabs>
        <w:spacing w:after="0" w:line="240" w:lineRule="auto"/>
        <w:rPr>
          <w:rFonts w:cs="Calibri"/>
          <w:b/>
          <w:i/>
          <w:sz w:val="28"/>
          <w:szCs w:val="28"/>
        </w:rPr>
      </w:pPr>
      <w:r w:rsidRPr="00A97152">
        <w:rPr>
          <w:rFonts w:cs="Calibri"/>
          <w:noProof/>
          <w:sz w:val="28"/>
          <w:szCs w:val="28"/>
        </w:rPr>
        <w:pict>
          <v:shape id="_x0000_s1068" type="#_x0000_t13" style="position:absolute;left:0;text-align:left;margin-left:66.75pt;margin-top:85pt;width:53.45pt;height:28.5pt;rotation:-1120221fd;z-index:251665408" fillcolor="#c0504d" strokecolor="#f2f2f2" strokeweight="3pt">
            <v:shadow on="t" type="perspective" color="#622423" opacity=".5" offset="1pt" offset2="-1pt"/>
          </v:shape>
        </w:pict>
      </w:r>
      <w:r w:rsidR="008F3653" w:rsidRPr="003C07A8">
        <w:rPr>
          <w:rFonts w:cs="Calibri"/>
          <w:noProof/>
          <w:sz w:val="28"/>
          <w:szCs w:val="28"/>
        </w:rPr>
        <w:drawing>
          <wp:inline distT="0" distB="0" distL="0" distR="0">
            <wp:extent cx="5857875" cy="1552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38258"/>
                    <a:stretch>
                      <a:fillRect/>
                    </a:stretch>
                  </pic:blipFill>
                  <pic:spPr bwMode="auto">
                    <a:xfrm>
                      <a:off x="0" y="0"/>
                      <a:ext cx="5857875" cy="1552575"/>
                    </a:xfrm>
                    <a:prstGeom prst="rect">
                      <a:avLst/>
                    </a:prstGeom>
                    <a:noFill/>
                    <a:ln w="9525">
                      <a:noFill/>
                      <a:miter lim="800000"/>
                      <a:headEnd/>
                      <a:tailEnd/>
                    </a:ln>
                  </pic:spPr>
                </pic:pic>
              </a:graphicData>
            </a:graphic>
          </wp:inline>
        </w:drawing>
      </w:r>
    </w:p>
    <w:p w:rsidR="00C21D9B" w:rsidRPr="00C21D9B" w:rsidRDefault="00C21D9B" w:rsidP="006110AC">
      <w:pPr>
        <w:pStyle w:val="ListParagraph"/>
        <w:tabs>
          <w:tab w:val="left" w:pos="720"/>
        </w:tabs>
        <w:spacing w:after="0" w:line="240" w:lineRule="auto"/>
        <w:rPr>
          <w:rFonts w:cs="Calibri"/>
          <w:sz w:val="16"/>
          <w:szCs w:val="16"/>
        </w:rPr>
      </w:pPr>
    </w:p>
    <w:p w:rsidR="001F33A0" w:rsidRPr="003C07A8" w:rsidRDefault="006351E7" w:rsidP="00276D2A">
      <w:pPr>
        <w:numPr>
          <w:ilvl w:val="0"/>
          <w:numId w:val="15"/>
        </w:numPr>
        <w:spacing w:after="0" w:line="240" w:lineRule="auto"/>
        <w:ind w:left="720"/>
        <w:rPr>
          <w:rFonts w:cs="Calibri"/>
          <w:sz w:val="28"/>
          <w:szCs w:val="28"/>
        </w:rPr>
      </w:pPr>
      <w:r w:rsidRPr="003C07A8">
        <w:rPr>
          <w:rFonts w:cs="Calibri"/>
          <w:sz w:val="28"/>
          <w:szCs w:val="28"/>
        </w:rPr>
        <w:t>It will take you to the Client List (below). If you want to modify an existing client’s record, click on</w:t>
      </w:r>
      <w:r w:rsidR="0066203D">
        <w:rPr>
          <w:rFonts w:cs="Calibri"/>
          <w:sz w:val="28"/>
          <w:szCs w:val="28"/>
        </w:rPr>
        <w:t xml:space="preserve"> </w:t>
      </w:r>
      <w:r w:rsidRPr="003C07A8">
        <w:rPr>
          <w:rFonts w:cs="Calibri"/>
          <w:sz w:val="28"/>
          <w:szCs w:val="28"/>
        </w:rPr>
        <w:t xml:space="preserve">the </w:t>
      </w:r>
      <w:r w:rsidRPr="003C07A8">
        <w:rPr>
          <w:rFonts w:cs="Calibri"/>
          <w:b/>
          <w:sz w:val="28"/>
          <w:szCs w:val="28"/>
        </w:rPr>
        <w:t>small box</w:t>
      </w:r>
      <w:r w:rsidRPr="003C07A8">
        <w:rPr>
          <w:rFonts w:cs="Calibri"/>
          <w:sz w:val="28"/>
          <w:szCs w:val="28"/>
        </w:rPr>
        <w:t xml:space="preserve"> next to the Record </w:t>
      </w:r>
      <w:r w:rsidR="00F34F19" w:rsidRPr="003C07A8">
        <w:rPr>
          <w:rFonts w:cs="Calibri"/>
          <w:sz w:val="28"/>
          <w:szCs w:val="28"/>
        </w:rPr>
        <w:t>ID</w:t>
      </w:r>
      <w:r w:rsidRPr="003C07A8">
        <w:rPr>
          <w:rFonts w:cs="Calibri"/>
          <w:sz w:val="28"/>
          <w:szCs w:val="28"/>
        </w:rPr>
        <w:t xml:space="preserve">. It will take you to the client’s tracking form so you can view or edit the record. Be sure to </w:t>
      </w:r>
      <w:r w:rsidRPr="003C07A8">
        <w:rPr>
          <w:rFonts w:cs="Calibri"/>
          <w:b/>
          <w:sz w:val="28"/>
          <w:szCs w:val="28"/>
        </w:rPr>
        <w:t>“Save Changes”</w:t>
      </w:r>
      <w:r w:rsidR="00DE2C3F" w:rsidRPr="003C07A8">
        <w:rPr>
          <w:rFonts w:cs="Calibri"/>
          <w:b/>
          <w:sz w:val="28"/>
          <w:szCs w:val="28"/>
        </w:rPr>
        <w:t xml:space="preserve"> </w:t>
      </w:r>
      <w:r w:rsidR="00980B9F" w:rsidRPr="003C07A8">
        <w:rPr>
          <w:rFonts w:cs="Calibri"/>
          <w:sz w:val="28"/>
          <w:szCs w:val="28"/>
        </w:rPr>
        <w:t xml:space="preserve">to </w:t>
      </w:r>
      <w:r w:rsidR="003B4B9E" w:rsidRPr="003C07A8">
        <w:rPr>
          <w:rFonts w:cs="Calibri"/>
          <w:sz w:val="28"/>
          <w:szCs w:val="28"/>
        </w:rPr>
        <w:t>submit</w:t>
      </w:r>
      <w:r w:rsidR="00980B9F" w:rsidRPr="003C07A8">
        <w:rPr>
          <w:rFonts w:cs="Calibri"/>
          <w:sz w:val="28"/>
          <w:szCs w:val="28"/>
        </w:rPr>
        <w:t xml:space="preserve"> any editing</w:t>
      </w:r>
      <w:r w:rsidRPr="003C07A8">
        <w:rPr>
          <w:rFonts w:cs="Calibri"/>
          <w:sz w:val="28"/>
          <w:szCs w:val="28"/>
        </w:rPr>
        <w:t>.</w:t>
      </w:r>
      <w:r w:rsidR="00DE2C3F" w:rsidRPr="003C07A8">
        <w:rPr>
          <w:rFonts w:cs="Calibri"/>
          <w:sz w:val="28"/>
          <w:szCs w:val="28"/>
        </w:rPr>
        <w:t xml:space="preserve"> </w:t>
      </w:r>
      <w:r w:rsidRPr="003C07A8">
        <w:rPr>
          <w:rFonts w:cs="Calibri"/>
          <w:sz w:val="28"/>
          <w:szCs w:val="28"/>
        </w:rPr>
        <w:t>You can also add a new record from this screen.</w:t>
      </w:r>
      <w:r w:rsidR="00222818" w:rsidRPr="003C07A8">
        <w:rPr>
          <w:rFonts w:cs="Calibri"/>
          <w:sz w:val="28"/>
          <w:szCs w:val="28"/>
        </w:rPr>
        <w:t xml:space="preserve"> When you’re editing a record and need to change or delete the info you selected from a drop-down list, </w:t>
      </w:r>
      <w:r w:rsidR="00276D2A" w:rsidRPr="003C07A8">
        <w:rPr>
          <w:rFonts w:cs="Calibri"/>
          <w:sz w:val="28"/>
          <w:szCs w:val="28"/>
        </w:rPr>
        <w:t>select the blank line at the bottom of the drop-down list</w:t>
      </w:r>
      <w:r w:rsidR="007D7B3C" w:rsidRPr="003C07A8">
        <w:rPr>
          <w:rFonts w:cs="Calibri"/>
          <w:sz w:val="28"/>
          <w:szCs w:val="28"/>
        </w:rPr>
        <w:t>.</w:t>
      </w:r>
    </w:p>
    <w:p w:rsidR="00CB73D9" w:rsidRPr="004B293F" w:rsidRDefault="00CB73D9" w:rsidP="00CB73D9">
      <w:pPr>
        <w:spacing w:after="0" w:line="240" w:lineRule="auto"/>
        <w:ind w:left="720"/>
        <w:rPr>
          <w:rFonts w:cs="Calibri"/>
          <w:sz w:val="16"/>
          <w:szCs w:val="16"/>
        </w:rPr>
      </w:pPr>
    </w:p>
    <w:p w:rsidR="00D4075E" w:rsidRPr="00FF6DB9" w:rsidRDefault="00D4075E" w:rsidP="004B293F">
      <w:pPr>
        <w:spacing w:after="0" w:line="240" w:lineRule="auto"/>
        <w:ind w:left="720"/>
        <w:rPr>
          <w:rFonts w:cs="Calibri"/>
          <w:b/>
          <w:i/>
          <w:sz w:val="32"/>
          <w:szCs w:val="32"/>
        </w:rPr>
      </w:pPr>
      <w:r w:rsidRPr="00FF6DB9">
        <w:rPr>
          <w:rFonts w:cs="Calibri"/>
          <w:b/>
          <w:i/>
          <w:sz w:val="32"/>
          <w:szCs w:val="32"/>
        </w:rPr>
        <w:t>Client List screen</w:t>
      </w:r>
    </w:p>
    <w:p w:rsidR="00545492" w:rsidRPr="004B293F" w:rsidRDefault="00A97152" w:rsidP="00D4075E">
      <w:pPr>
        <w:spacing w:after="0" w:line="240" w:lineRule="auto"/>
        <w:ind w:firstLine="720"/>
        <w:rPr>
          <w:rFonts w:cs="Calibri"/>
          <w:sz w:val="16"/>
          <w:szCs w:val="16"/>
        </w:rPr>
      </w:pPr>
      <w:r w:rsidRPr="00A97152">
        <w:rPr>
          <w:rFonts w:cs="Calibri"/>
          <w:noProof/>
          <w:sz w:val="28"/>
          <w:szCs w:val="28"/>
        </w:rPr>
        <w:pict>
          <v:shape id="_x0000_s1030" type="#_x0000_t13" style="position:absolute;left:0;text-align:left;margin-left:-21.95pt;margin-top:97pt;width:53.45pt;height:28.5pt;z-index:251651072" fillcolor="#c0504d" strokecolor="#f2f2f2" strokeweight="3pt">
            <v:shadow on="t" type="perspective" color="#622423" opacity=".5" offset="1pt" offset2="-1pt"/>
          </v:shape>
        </w:pict>
      </w:r>
      <w:r w:rsidRPr="00A97152">
        <w:rPr>
          <w:rFonts w:cs="Calibri"/>
          <w:noProof/>
          <w:sz w:val="28"/>
          <w:szCs w:val="28"/>
        </w:rPr>
        <w:pict>
          <v:shape id="_x0000_s1031" type="#_x0000_t13" style="position:absolute;left:0;text-align:left;margin-left:322.1pt;margin-top:58pt;width:53.45pt;height:28.5pt;z-index:251652096" fillcolor="#c0504d" strokecolor="#f2f2f2" strokeweight="3pt">
            <v:shadow on="t" type="perspective" color="#622423" opacity=".5" offset="1pt" offset2="-1pt"/>
          </v:shape>
        </w:pict>
      </w:r>
      <w:r w:rsidR="00271705" w:rsidRPr="003C07A8">
        <w:rPr>
          <w:rFonts w:cs="Calibri"/>
          <w:noProof/>
          <w:sz w:val="28"/>
          <w:szCs w:val="28"/>
        </w:rPr>
        <w:drawing>
          <wp:inline distT="0" distB="0" distL="0" distR="0">
            <wp:extent cx="5943600" cy="1733550"/>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b="63158"/>
                    <a:stretch>
                      <a:fillRect/>
                    </a:stretch>
                  </pic:blipFill>
                  <pic:spPr bwMode="auto">
                    <a:xfrm>
                      <a:off x="0" y="0"/>
                      <a:ext cx="5943600" cy="1733550"/>
                    </a:xfrm>
                    <a:prstGeom prst="rect">
                      <a:avLst/>
                    </a:prstGeom>
                    <a:noFill/>
                    <a:ln w="9525">
                      <a:noFill/>
                      <a:miter lim="800000"/>
                      <a:headEnd/>
                      <a:tailEnd/>
                    </a:ln>
                  </pic:spPr>
                </pic:pic>
              </a:graphicData>
            </a:graphic>
          </wp:inline>
        </w:drawing>
      </w:r>
    </w:p>
    <w:p w:rsidR="004A523E" w:rsidRDefault="004A523E" w:rsidP="004A523E">
      <w:pPr>
        <w:numPr>
          <w:ilvl w:val="0"/>
          <w:numId w:val="15"/>
        </w:numPr>
        <w:spacing w:after="0" w:line="240" w:lineRule="auto"/>
        <w:ind w:left="720"/>
        <w:rPr>
          <w:rFonts w:cs="Calibri"/>
          <w:sz w:val="28"/>
          <w:szCs w:val="28"/>
        </w:rPr>
      </w:pPr>
      <w:r w:rsidRPr="003C07A8">
        <w:rPr>
          <w:rFonts w:cs="Calibri"/>
          <w:sz w:val="28"/>
          <w:szCs w:val="28"/>
        </w:rPr>
        <w:t>You can sort the Client List by clicking on the column headings.</w:t>
      </w:r>
    </w:p>
    <w:p w:rsidR="001733DA" w:rsidRPr="001733DA" w:rsidRDefault="001733DA" w:rsidP="001733DA">
      <w:pPr>
        <w:spacing w:after="0" w:line="240" w:lineRule="auto"/>
        <w:ind w:left="720"/>
        <w:rPr>
          <w:rFonts w:cs="Calibri"/>
          <w:sz w:val="16"/>
          <w:szCs w:val="16"/>
        </w:rPr>
      </w:pPr>
    </w:p>
    <w:p w:rsidR="00B74438" w:rsidRPr="003C07A8" w:rsidRDefault="00B74438" w:rsidP="00530C4F">
      <w:pPr>
        <w:numPr>
          <w:ilvl w:val="0"/>
          <w:numId w:val="15"/>
        </w:numPr>
        <w:spacing w:after="0" w:line="240" w:lineRule="auto"/>
        <w:ind w:left="720"/>
        <w:rPr>
          <w:sz w:val="28"/>
          <w:szCs w:val="28"/>
        </w:rPr>
      </w:pPr>
      <w:r w:rsidRPr="003C07A8">
        <w:rPr>
          <w:sz w:val="28"/>
          <w:szCs w:val="28"/>
        </w:rPr>
        <w:t>If you have not found your client in the Client List</w:t>
      </w:r>
      <w:r w:rsidR="001733DA">
        <w:rPr>
          <w:sz w:val="28"/>
          <w:szCs w:val="28"/>
        </w:rPr>
        <w:t>,</w:t>
      </w:r>
      <w:r w:rsidRPr="003C07A8">
        <w:rPr>
          <w:sz w:val="28"/>
          <w:szCs w:val="28"/>
        </w:rPr>
        <w:t xml:space="preserve"> you can do a search for the client. Select the “</w:t>
      </w:r>
      <w:r w:rsidRPr="008B7031">
        <w:rPr>
          <w:b/>
          <w:sz w:val="28"/>
          <w:szCs w:val="28"/>
        </w:rPr>
        <w:t>Search</w:t>
      </w:r>
      <w:r w:rsidRPr="003C07A8">
        <w:rPr>
          <w:sz w:val="28"/>
          <w:szCs w:val="28"/>
        </w:rPr>
        <w:t xml:space="preserve">” button to search by </w:t>
      </w:r>
    </w:p>
    <w:p w:rsidR="00B74438" w:rsidRPr="003C07A8" w:rsidRDefault="00B74438" w:rsidP="00B74438">
      <w:pPr>
        <w:pStyle w:val="ListParagraph"/>
        <w:numPr>
          <w:ilvl w:val="0"/>
          <w:numId w:val="13"/>
        </w:numPr>
        <w:spacing w:after="0" w:line="240" w:lineRule="auto"/>
        <w:rPr>
          <w:rFonts w:cs="Calibri"/>
          <w:b/>
          <w:i/>
          <w:sz w:val="28"/>
          <w:szCs w:val="28"/>
        </w:rPr>
      </w:pPr>
      <w:r w:rsidRPr="003C07A8">
        <w:rPr>
          <w:sz w:val="28"/>
          <w:szCs w:val="28"/>
        </w:rPr>
        <w:t>Client ID (that’s the unique number that the system automatically generates for every record)</w:t>
      </w:r>
    </w:p>
    <w:p w:rsidR="00B74438" w:rsidRPr="003C07A8" w:rsidRDefault="00B74438" w:rsidP="00B74438">
      <w:pPr>
        <w:pStyle w:val="ListParagraph"/>
        <w:numPr>
          <w:ilvl w:val="0"/>
          <w:numId w:val="13"/>
        </w:numPr>
        <w:spacing w:after="0" w:line="240" w:lineRule="auto"/>
        <w:rPr>
          <w:rFonts w:cs="Calibri"/>
          <w:b/>
          <w:i/>
          <w:sz w:val="28"/>
          <w:szCs w:val="28"/>
        </w:rPr>
      </w:pPr>
      <w:r w:rsidRPr="003C07A8">
        <w:rPr>
          <w:sz w:val="28"/>
          <w:szCs w:val="28"/>
        </w:rPr>
        <w:t>Client name (you can enter in either the first or last name or both)</w:t>
      </w:r>
    </w:p>
    <w:p w:rsidR="00B74438" w:rsidRPr="003C07A8" w:rsidRDefault="00B74438" w:rsidP="00B74438">
      <w:pPr>
        <w:pStyle w:val="ListParagraph"/>
        <w:numPr>
          <w:ilvl w:val="0"/>
          <w:numId w:val="13"/>
        </w:numPr>
        <w:spacing w:after="0" w:line="240" w:lineRule="auto"/>
        <w:rPr>
          <w:rFonts w:cs="Calibri"/>
          <w:b/>
          <w:i/>
          <w:sz w:val="28"/>
          <w:szCs w:val="28"/>
        </w:rPr>
      </w:pPr>
      <w:r w:rsidRPr="003C07A8">
        <w:rPr>
          <w:sz w:val="28"/>
          <w:szCs w:val="28"/>
        </w:rPr>
        <w:t>Date of birth</w:t>
      </w:r>
    </w:p>
    <w:p w:rsidR="00B74438" w:rsidRPr="008B7031" w:rsidRDefault="00B74438" w:rsidP="00B74438">
      <w:pPr>
        <w:pStyle w:val="ListParagraph"/>
        <w:numPr>
          <w:ilvl w:val="0"/>
          <w:numId w:val="13"/>
        </w:numPr>
        <w:spacing w:after="0" w:line="240" w:lineRule="auto"/>
        <w:rPr>
          <w:rFonts w:cs="Calibri"/>
          <w:b/>
          <w:i/>
          <w:sz w:val="28"/>
          <w:szCs w:val="28"/>
        </w:rPr>
      </w:pPr>
      <w:r w:rsidRPr="003C07A8">
        <w:rPr>
          <w:sz w:val="28"/>
          <w:szCs w:val="28"/>
        </w:rPr>
        <w:t>Date of initial contact (the date the client first contacted OMC)</w:t>
      </w:r>
    </w:p>
    <w:p w:rsidR="008B7031" w:rsidRPr="008B7031" w:rsidRDefault="008B7031" w:rsidP="008B7031">
      <w:pPr>
        <w:pStyle w:val="ListParagraph"/>
        <w:spacing w:after="0" w:line="240" w:lineRule="auto"/>
        <w:ind w:left="1800"/>
        <w:rPr>
          <w:rFonts w:cs="Calibri"/>
          <w:sz w:val="16"/>
          <w:szCs w:val="16"/>
        </w:rPr>
      </w:pPr>
    </w:p>
    <w:p w:rsidR="00B74438" w:rsidRPr="003C07A8" w:rsidRDefault="00A97152" w:rsidP="00B74438">
      <w:pPr>
        <w:pStyle w:val="ListParagraph"/>
        <w:spacing w:after="0" w:line="240" w:lineRule="auto"/>
        <w:rPr>
          <w:rFonts w:cs="Calibri"/>
          <w:b/>
          <w:i/>
          <w:sz w:val="28"/>
          <w:szCs w:val="28"/>
        </w:rPr>
      </w:pPr>
      <w:r w:rsidRPr="00A97152">
        <w:rPr>
          <w:rFonts w:cs="Calibri"/>
          <w:noProof/>
          <w:sz w:val="28"/>
          <w:szCs w:val="28"/>
        </w:rPr>
        <w:pict>
          <v:shape id="_x0000_s1088" type="#_x0000_t13" style="position:absolute;left:0;text-align:left;margin-left:298.8pt;margin-top:-.25pt;width:53.45pt;height:28.5pt;rotation:9184686fd;z-index:251672576" fillcolor="#c0504d" strokecolor="#f2f2f2" strokeweight="3pt">
            <v:shadow on="t" type="perspective" color="#622423" opacity=".5" offset="1pt" offset2="-1pt"/>
          </v:shape>
        </w:pict>
      </w:r>
      <w:r w:rsidR="00B74438" w:rsidRPr="003C07A8">
        <w:rPr>
          <w:noProof/>
          <w:sz w:val="28"/>
          <w:szCs w:val="28"/>
        </w:rPr>
        <w:drawing>
          <wp:inline distT="0" distB="0" distL="0" distR="0">
            <wp:extent cx="5943600" cy="492437"/>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943600" cy="492437"/>
                    </a:xfrm>
                    <a:prstGeom prst="rect">
                      <a:avLst/>
                    </a:prstGeom>
                    <a:noFill/>
                    <a:ln w="9525">
                      <a:noFill/>
                      <a:miter lim="800000"/>
                      <a:headEnd/>
                      <a:tailEnd/>
                    </a:ln>
                  </pic:spPr>
                </pic:pic>
              </a:graphicData>
            </a:graphic>
          </wp:inline>
        </w:drawing>
      </w:r>
    </w:p>
    <w:p w:rsidR="001733DA" w:rsidRDefault="001733DA">
      <w:pPr>
        <w:spacing w:after="0" w:line="240" w:lineRule="auto"/>
        <w:rPr>
          <w:rFonts w:cs="Calibri"/>
          <w:sz w:val="16"/>
          <w:szCs w:val="16"/>
        </w:rPr>
      </w:pPr>
      <w:r>
        <w:rPr>
          <w:rFonts w:cs="Calibri"/>
          <w:sz w:val="16"/>
          <w:szCs w:val="16"/>
        </w:rPr>
        <w:br w:type="page"/>
      </w:r>
    </w:p>
    <w:p w:rsidR="00B74438" w:rsidRPr="00FF6DB9" w:rsidRDefault="00B74438" w:rsidP="00B74438">
      <w:pPr>
        <w:spacing w:after="0" w:line="240" w:lineRule="auto"/>
        <w:ind w:firstLine="720"/>
        <w:rPr>
          <w:rFonts w:cs="Calibri"/>
          <w:b/>
          <w:i/>
          <w:sz w:val="32"/>
          <w:szCs w:val="32"/>
        </w:rPr>
      </w:pPr>
      <w:r w:rsidRPr="00FF6DB9">
        <w:rPr>
          <w:rFonts w:cs="Calibri"/>
          <w:b/>
          <w:i/>
          <w:sz w:val="32"/>
          <w:szCs w:val="32"/>
        </w:rPr>
        <w:lastRenderedPageBreak/>
        <w:t xml:space="preserve">Search for </w:t>
      </w:r>
      <w:bookmarkStart w:id="0" w:name="_GoBack"/>
      <w:bookmarkEnd w:id="0"/>
      <w:r w:rsidR="001733DA">
        <w:rPr>
          <w:rFonts w:cs="Calibri"/>
          <w:b/>
          <w:i/>
          <w:sz w:val="32"/>
          <w:szCs w:val="32"/>
        </w:rPr>
        <w:t>client screen</w:t>
      </w:r>
    </w:p>
    <w:p w:rsidR="00B74438" w:rsidRPr="003C07A8" w:rsidRDefault="00B74438" w:rsidP="00B74438">
      <w:pPr>
        <w:spacing w:after="0" w:line="240" w:lineRule="auto"/>
        <w:ind w:firstLine="720"/>
        <w:rPr>
          <w:rFonts w:cs="Calibri"/>
          <w:b/>
          <w:i/>
          <w:sz w:val="28"/>
          <w:szCs w:val="28"/>
        </w:rPr>
      </w:pPr>
      <w:r w:rsidRPr="003C07A8">
        <w:rPr>
          <w:rFonts w:cs="Calibri"/>
          <w:b/>
          <w:i/>
          <w:noProof/>
          <w:sz w:val="28"/>
          <w:szCs w:val="28"/>
        </w:rPr>
        <w:drawing>
          <wp:inline distT="0" distB="0" distL="0" distR="0">
            <wp:extent cx="6181725" cy="2219325"/>
            <wp:effectExtent l="19050" t="19050" r="28575" b="2857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b="26032"/>
                    <a:stretch>
                      <a:fillRect/>
                    </a:stretch>
                  </pic:blipFill>
                  <pic:spPr bwMode="auto">
                    <a:xfrm>
                      <a:off x="0" y="0"/>
                      <a:ext cx="6181725" cy="2219325"/>
                    </a:xfrm>
                    <a:prstGeom prst="rect">
                      <a:avLst/>
                    </a:prstGeom>
                    <a:noFill/>
                    <a:ln w="9525">
                      <a:solidFill>
                        <a:schemeClr val="bg1">
                          <a:lumMod val="50000"/>
                        </a:schemeClr>
                      </a:solidFill>
                      <a:miter lim="800000"/>
                      <a:headEnd/>
                      <a:tailEnd/>
                    </a:ln>
                  </pic:spPr>
                </pic:pic>
              </a:graphicData>
            </a:graphic>
          </wp:inline>
        </w:drawing>
      </w:r>
    </w:p>
    <w:p w:rsidR="00D96AB7" w:rsidRPr="00552C0A" w:rsidRDefault="00D96AB7">
      <w:pPr>
        <w:spacing w:after="0" w:line="240" w:lineRule="auto"/>
        <w:rPr>
          <w:rFonts w:cs="Calibri"/>
          <w:sz w:val="16"/>
          <w:szCs w:val="16"/>
        </w:rPr>
      </w:pPr>
    </w:p>
    <w:p w:rsidR="008B4263" w:rsidRDefault="00C17AF8" w:rsidP="008B4263">
      <w:pPr>
        <w:numPr>
          <w:ilvl w:val="0"/>
          <w:numId w:val="15"/>
        </w:numPr>
        <w:spacing w:after="0" w:line="240" w:lineRule="auto"/>
        <w:ind w:left="720"/>
        <w:rPr>
          <w:rFonts w:cs="Calibri"/>
          <w:sz w:val="28"/>
          <w:szCs w:val="28"/>
        </w:rPr>
      </w:pPr>
      <w:r w:rsidRPr="003C07A8">
        <w:rPr>
          <w:rFonts w:cs="Calibri"/>
          <w:sz w:val="28"/>
          <w:szCs w:val="28"/>
        </w:rPr>
        <w:t xml:space="preserve">To add a new client’s record, click </w:t>
      </w:r>
      <w:proofErr w:type="gramStart"/>
      <w:r w:rsidRPr="003C07A8">
        <w:rPr>
          <w:rFonts w:cs="Calibri"/>
          <w:sz w:val="28"/>
          <w:szCs w:val="28"/>
        </w:rPr>
        <w:t xml:space="preserve">on </w:t>
      </w:r>
      <w:proofErr w:type="gramEnd"/>
      <w:r w:rsidR="008F3653" w:rsidRPr="003C07A8">
        <w:rPr>
          <w:rFonts w:cs="Calibri"/>
          <w:noProof/>
          <w:sz w:val="28"/>
          <w:szCs w:val="28"/>
        </w:rPr>
        <w:drawing>
          <wp:inline distT="0" distB="0" distL="0" distR="0">
            <wp:extent cx="1400175" cy="257175"/>
            <wp:effectExtent l="19050" t="19050" r="28575" b="28575"/>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400175" cy="257175"/>
                    </a:xfrm>
                    <a:prstGeom prst="rect">
                      <a:avLst/>
                    </a:prstGeom>
                    <a:noFill/>
                    <a:ln w="9525" cmpd="sng">
                      <a:solidFill>
                        <a:srgbClr val="D9D9D9"/>
                      </a:solidFill>
                      <a:miter lim="800000"/>
                      <a:headEnd/>
                      <a:tailEnd/>
                    </a:ln>
                    <a:effectLst/>
                  </pic:spPr>
                </pic:pic>
              </a:graphicData>
            </a:graphic>
          </wp:inline>
        </w:drawing>
      </w:r>
      <w:r w:rsidR="008F2BE3" w:rsidRPr="003C07A8">
        <w:rPr>
          <w:rFonts w:cs="Calibri"/>
          <w:noProof/>
          <w:sz w:val="28"/>
          <w:szCs w:val="28"/>
        </w:rPr>
        <w:t>. A</w:t>
      </w:r>
      <w:r w:rsidR="006054E7" w:rsidRPr="003C07A8">
        <w:rPr>
          <w:rFonts w:cs="Calibri"/>
          <w:sz w:val="28"/>
          <w:szCs w:val="28"/>
        </w:rPr>
        <w:t xml:space="preserve"> blank Client Tracking f</w:t>
      </w:r>
      <w:r w:rsidRPr="003C07A8">
        <w:rPr>
          <w:rFonts w:cs="Calibri"/>
          <w:sz w:val="28"/>
          <w:szCs w:val="28"/>
        </w:rPr>
        <w:t xml:space="preserve">orm will appear. The program will automatically fill in the </w:t>
      </w:r>
      <w:r w:rsidR="00BF5081" w:rsidRPr="003C07A8">
        <w:rPr>
          <w:rFonts w:cs="Calibri"/>
          <w:sz w:val="28"/>
          <w:szCs w:val="28"/>
        </w:rPr>
        <w:t>“</w:t>
      </w:r>
      <w:r w:rsidRPr="003C07A8">
        <w:rPr>
          <w:rFonts w:cs="Calibri"/>
          <w:sz w:val="28"/>
          <w:szCs w:val="28"/>
        </w:rPr>
        <w:t>Record ID</w:t>
      </w:r>
      <w:r w:rsidR="00BF5081" w:rsidRPr="003C07A8">
        <w:rPr>
          <w:rFonts w:cs="Calibri"/>
          <w:sz w:val="28"/>
          <w:szCs w:val="28"/>
        </w:rPr>
        <w:t>”</w:t>
      </w:r>
      <w:r w:rsidRPr="003C07A8">
        <w:rPr>
          <w:rFonts w:cs="Calibri"/>
          <w:sz w:val="28"/>
          <w:szCs w:val="28"/>
        </w:rPr>
        <w:t>.</w:t>
      </w:r>
    </w:p>
    <w:p w:rsidR="001733DA" w:rsidRPr="00F6610E" w:rsidRDefault="001733DA" w:rsidP="001733DA">
      <w:pPr>
        <w:spacing w:after="0" w:line="240" w:lineRule="auto"/>
        <w:ind w:left="720"/>
        <w:rPr>
          <w:rFonts w:cs="Calibri"/>
          <w:sz w:val="16"/>
          <w:szCs w:val="16"/>
        </w:rPr>
      </w:pPr>
    </w:p>
    <w:p w:rsidR="00552C0A" w:rsidRPr="001733DA" w:rsidRDefault="00D96AB7" w:rsidP="001733DA">
      <w:pPr>
        <w:pStyle w:val="ListParagraph"/>
        <w:numPr>
          <w:ilvl w:val="0"/>
          <w:numId w:val="15"/>
        </w:numPr>
        <w:spacing w:after="0" w:line="240" w:lineRule="auto"/>
        <w:ind w:left="720"/>
        <w:rPr>
          <w:rFonts w:cs="Calibri"/>
          <w:sz w:val="16"/>
          <w:szCs w:val="16"/>
        </w:rPr>
      </w:pPr>
      <w:r w:rsidRPr="001733DA">
        <w:rPr>
          <w:rFonts w:cs="Calibri"/>
          <w:i/>
          <w:sz w:val="28"/>
          <w:szCs w:val="28"/>
        </w:rPr>
        <w:t xml:space="preserve">The fields with a </w:t>
      </w:r>
      <w:r w:rsidRPr="001733DA">
        <w:rPr>
          <w:rFonts w:cs="Calibri"/>
          <w:i/>
          <w:color w:val="00B050"/>
          <w:sz w:val="28"/>
          <w:szCs w:val="28"/>
        </w:rPr>
        <w:t>green</w:t>
      </w:r>
      <w:r w:rsidR="008B7031" w:rsidRPr="001733DA">
        <w:rPr>
          <w:rFonts w:cs="Calibri"/>
          <w:i/>
          <w:sz w:val="28"/>
          <w:szCs w:val="28"/>
        </w:rPr>
        <w:t xml:space="preserve"> asterisk </w:t>
      </w:r>
      <w:r w:rsidR="008B7031" w:rsidRPr="001733DA">
        <w:rPr>
          <w:rFonts w:cs="Calibri"/>
          <w:i/>
          <w:color w:val="00B050"/>
          <w:sz w:val="28"/>
          <w:szCs w:val="28"/>
        </w:rPr>
        <w:t>*</w:t>
      </w:r>
      <w:r w:rsidRPr="001733DA">
        <w:rPr>
          <w:rFonts w:cs="Calibri"/>
          <w:i/>
          <w:sz w:val="28"/>
          <w:szCs w:val="28"/>
        </w:rPr>
        <w:t xml:space="preserve"> by them are fields that are not reported or tracked by OMC. They are for your own use.</w:t>
      </w:r>
    </w:p>
    <w:p w:rsidR="001733DA" w:rsidRPr="001733DA" w:rsidRDefault="001733DA" w:rsidP="001733DA">
      <w:pPr>
        <w:pStyle w:val="ListParagraph"/>
        <w:spacing w:after="0" w:line="240" w:lineRule="auto"/>
        <w:rPr>
          <w:rFonts w:cs="Calibri"/>
          <w:sz w:val="16"/>
          <w:szCs w:val="16"/>
        </w:rPr>
      </w:pPr>
    </w:p>
    <w:p w:rsidR="00CB73D9" w:rsidRPr="00FF6DB9" w:rsidRDefault="00A97152" w:rsidP="00CB73D9">
      <w:pPr>
        <w:pStyle w:val="ListParagraph"/>
        <w:spacing w:after="0" w:line="240" w:lineRule="auto"/>
        <w:rPr>
          <w:rFonts w:cs="Calibri"/>
          <w:b/>
          <w:i/>
          <w:sz w:val="32"/>
          <w:szCs w:val="32"/>
        </w:rPr>
      </w:pPr>
      <w:r w:rsidRPr="00A97152">
        <w:rPr>
          <w:rFonts w:cs="Calibri"/>
          <w:noProof/>
          <w:sz w:val="32"/>
          <w:szCs w:val="32"/>
        </w:rPr>
        <w:pict>
          <v:shape id="_x0000_s1087" type="#_x0000_t13" style="position:absolute;left:0;text-align:left;margin-left:374.05pt;margin-top:13.95pt;width:53.45pt;height:28.5pt;rotation:9817547fd;z-index:251670528" fillcolor="#c0504d" strokecolor="#f2f2f2" strokeweight="3pt">
            <v:shadow on="t" type="perspective" color="#622423" opacity=".5" offset="1pt" offset2="-1pt"/>
          </v:shape>
        </w:pict>
      </w:r>
      <w:r w:rsidR="00CB73D9" w:rsidRPr="00FF6DB9">
        <w:rPr>
          <w:rFonts w:cs="Calibri"/>
          <w:b/>
          <w:i/>
          <w:sz w:val="32"/>
          <w:szCs w:val="32"/>
        </w:rPr>
        <w:t>Blank Client Tracking form screen</w:t>
      </w:r>
    </w:p>
    <w:p w:rsidR="004A523E" w:rsidRPr="003C07A8" w:rsidRDefault="00A97152" w:rsidP="00EA43DC">
      <w:pPr>
        <w:spacing w:after="0" w:line="240" w:lineRule="auto"/>
        <w:ind w:left="720"/>
        <w:rPr>
          <w:rFonts w:cs="Calibri"/>
          <w:sz w:val="28"/>
          <w:szCs w:val="28"/>
        </w:rPr>
      </w:pPr>
      <w:r>
        <w:rPr>
          <w:rFonts w:cs="Calibri"/>
          <w:noProof/>
          <w:sz w:val="28"/>
          <w:szCs w:val="28"/>
        </w:rPr>
        <w:pict>
          <v:shape id="_x0000_s1038" type="#_x0000_t13" style="position:absolute;left:0;text-align:left;margin-left:-10.7pt;margin-top:83.45pt;width:53.45pt;height:28.5pt;z-index:251656192" fillcolor="#c0504d" strokecolor="#f2f2f2" strokeweight="3pt">
            <v:shadow on="t" type="perspective" color="#622423" opacity=".5" offset="1pt" offset2="-1pt"/>
          </v:shape>
        </w:pict>
      </w:r>
      <w:r w:rsidR="008B7031" w:rsidRPr="008B7031">
        <w:rPr>
          <w:rFonts w:cs="Calibri"/>
          <w:noProof/>
          <w:sz w:val="28"/>
          <w:szCs w:val="28"/>
        </w:rPr>
        <w:drawing>
          <wp:inline distT="0" distB="0" distL="0" distR="0">
            <wp:extent cx="5943600" cy="4035849"/>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43600" cy="4035849"/>
                    </a:xfrm>
                    <a:prstGeom prst="rect">
                      <a:avLst/>
                    </a:prstGeom>
                    <a:noFill/>
                    <a:ln w="9525">
                      <a:noFill/>
                      <a:miter lim="800000"/>
                      <a:headEnd/>
                      <a:tailEnd/>
                    </a:ln>
                  </pic:spPr>
                </pic:pic>
              </a:graphicData>
            </a:graphic>
          </wp:inline>
        </w:drawing>
      </w:r>
    </w:p>
    <w:p w:rsidR="00CB73D9" w:rsidRPr="003C07A8" w:rsidRDefault="00A97152" w:rsidP="00EA43DC">
      <w:pPr>
        <w:spacing w:after="0" w:line="240" w:lineRule="auto"/>
        <w:ind w:left="720"/>
        <w:rPr>
          <w:rFonts w:cs="Calibri"/>
          <w:sz w:val="28"/>
          <w:szCs w:val="28"/>
        </w:rPr>
      </w:pPr>
      <w:r>
        <w:rPr>
          <w:rFonts w:cs="Calibri"/>
          <w:noProof/>
          <w:sz w:val="28"/>
          <w:szCs w:val="28"/>
        </w:rPr>
        <w:lastRenderedPageBreak/>
        <w:pict>
          <v:shape id="_x0000_s1037" type="#_x0000_t13" style="position:absolute;left:0;text-align:left;margin-left:500.05pt;margin-top:175.75pt;width:53.45pt;height:28.5pt;rotation:9817547fd;z-index:251655168" fillcolor="#c0504d" strokecolor="#f2f2f2" strokeweight="3pt">
            <v:shadow on="t" type="perspective" color="#622423" opacity=".5" offset="1pt" offset2="-1pt"/>
          </v:shape>
        </w:pict>
      </w:r>
      <w:r w:rsidR="008B7031" w:rsidRPr="008B7031">
        <w:rPr>
          <w:rFonts w:cs="Calibri"/>
          <w:noProof/>
          <w:sz w:val="28"/>
          <w:szCs w:val="28"/>
        </w:rPr>
        <w:drawing>
          <wp:inline distT="0" distB="0" distL="0" distR="0">
            <wp:extent cx="5943600" cy="2725358"/>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43600" cy="2725358"/>
                    </a:xfrm>
                    <a:prstGeom prst="rect">
                      <a:avLst/>
                    </a:prstGeom>
                    <a:noFill/>
                    <a:ln w="9525">
                      <a:noFill/>
                      <a:miter lim="800000"/>
                      <a:headEnd/>
                      <a:tailEnd/>
                    </a:ln>
                  </pic:spPr>
                </pic:pic>
              </a:graphicData>
            </a:graphic>
          </wp:inline>
        </w:drawing>
      </w:r>
    </w:p>
    <w:p w:rsidR="00F6610E" w:rsidRPr="00F6610E" w:rsidRDefault="00F6610E" w:rsidP="00F6610E">
      <w:pPr>
        <w:pStyle w:val="ListParagraph"/>
        <w:spacing w:after="0" w:line="240" w:lineRule="auto"/>
        <w:rPr>
          <w:sz w:val="16"/>
          <w:szCs w:val="16"/>
        </w:rPr>
      </w:pPr>
    </w:p>
    <w:p w:rsidR="00F6610E" w:rsidRPr="00F6610E" w:rsidRDefault="00C17AF8" w:rsidP="00232B4D">
      <w:pPr>
        <w:pStyle w:val="ListParagraph"/>
        <w:numPr>
          <w:ilvl w:val="0"/>
          <w:numId w:val="17"/>
        </w:numPr>
        <w:spacing w:after="0" w:line="240" w:lineRule="auto"/>
        <w:ind w:left="720"/>
        <w:rPr>
          <w:sz w:val="28"/>
          <w:szCs w:val="28"/>
        </w:rPr>
      </w:pPr>
      <w:r w:rsidRPr="003C07A8">
        <w:rPr>
          <w:rFonts w:cs="Calibri"/>
          <w:sz w:val="28"/>
          <w:szCs w:val="28"/>
        </w:rPr>
        <w:t xml:space="preserve">Start data entry in the </w:t>
      </w:r>
      <w:r w:rsidRPr="003C07A8">
        <w:rPr>
          <w:rFonts w:cs="Calibri"/>
          <w:b/>
          <w:sz w:val="28"/>
          <w:szCs w:val="28"/>
        </w:rPr>
        <w:t>“</w:t>
      </w:r>
      <w:r w:rsidR="00F7099E" w:rsidRPr="003C07A8">
        <w:rPr>
          <w:rFonts w:cs="Calibri"/>
          <w:b/>
          <w:sz w:val="28"/>
          <w:szCs w:val="28"/>
        </w:rPr>
        <w:t>OMC Site Code/Name</w:t>
      </w:r>
      <w:r w:rsidRPr="003C07A8">
        <w:rPr>
          <w:rFonts w:cs="Calibri"/>
          <w:b/>
          <w:sz w:val="28"/>
          <w:szCs w:val="28"/>
        </w:rPr>
        <w:t>”</w:t>
      </w:r>
      <w:r w:rsidRPr="003C07A8">
        <w:rPr>
          <w:rFonts w:cs="Calibri"/>
          <w:sz w:val="28"/>
          <w:szCs w:val="28"/>
        </w:rPr>
        <w:t xml:space="preserve"> field. </w:t>
      </w:r>
      <w:r w:rsidR="00F7099E" w:rsidRPr="003C07A8">
        <w:rPr>
          <w:rFonts w:cs="Calibri"/>
          <w:sz w:val="28"/>
          <w:szCs w:val="28"/>
        </w:rPr>
        <w:t>Click on the drop-down and select your site</w:t>
      </w:r>
      <w:r w:rsidR="00524071" w:rsidRPr="003C07A8">
        <w:rPr>
          <w:rFonts w:cs="Calibri"/>
          <w:sz w:val="28"/>
          <w:szCs w:val="28"/>
        </w:rPr>
        <w:t>,</w:t>
      </w:r>
      <w:r w:rsidR="003B4B9E" w:rsidRPr="003C07A8">
        <w:rPr>
          <w:rFonts w:cs="Calibri"/>
          <w:sz w:val="28"/>
          <w:szCs w:val="28"/>
        </w:rPr>
        <w:t xml:space="preserve"> immediately </w:t>
      </w:r>
      <w:r w:rsidR="00F7099E" w:rsidRPr="003C07A8">
        <w:rPr>
          <w:rFonts w:cs="Calibri"/>
          <w:b/>
          <w:sz w:val="28"/>
          <w:szCs w:val="28"/>
        </w:rPr>
        <w:t>“Save Changes”</w:t>
      </w:r>
      <w:r w:rsidR="003B4B9E" w:rsidRPr="003C07A8">
        <w:rPr>
          <w:rFonts w:cs="Calibri"/>
          <w:b/>
          <w:sz w:val="28"/>
          <w:szCs w:val="28"/>
        </w:rPr>
        <w:t xml:space="preserve"> </w:t>
      </w:r>
      <w:r w:rsidR="00524071" w:rsidRPr="003C07A8">
        <w:rPr>
          <w:rFonts w:cs="Calibri"/>
          <w:sz w:val="28"/>
          <w:szCs w:val="28"/>
        </w:rPr>
        <w:t>after selecting your site</w:t>
      </w:r>
      <w:r w:rsidR="00F7099E" w:rsidRPr="003C07A8">
        <w:rPr>
          <w:rFonts w:cs="Calibri"/>
          <w:sz w:val="28"/>
          <w:szCs w:val="28"/>
        </w:rPr>
        <w:t>.</w:t>
      </w:r>
      <w:r w:rsidR="003B4B9E" w:rsidRPr="003C07A8">
        <w:rPr>
          <w:rFonts w:cs="Calibri"/>
          <w:sz w:val="28"/>
          <w:szCs w:val="28"/>
        </w:rPr>
        <w:t xml:space="preserve"> </w:t>
      </w:r>
      <w:r w:rsidR="00524071" w:rsidRPr="003C07A8">
        <w:rPr>
          <w:rFonts w:cs="Calibri"/>
          <w:sz w:val="28"/>
          <w:szCs w:val="28"/>
        </w:rPr>
        <w:t xml:space="preserve">Without saving your site code, the system </w:t>
      </w:r>
      <w:r w:rsidR="000E4A1A" w:rsidRPr="003C07A8">
        <w:rPr>
          <w:rFonts w:cs="Calibri"/>
          <w:sz w:val="28"/>
          <w:szCs w:val="28"/>
        </w:rPr>
        <w:t>doesn’t know what site the record belongs to</w:t>
      </w:r>
      <w:r w:rsidR="00137C50" w:rsidRPr="003C07A8">
        <w:rPr>
          <w:rFonts w:cs="Calibri"/>
          <w:sz w:val="28"/>
          <w:szCs w:val="28"/>
        </w:rPr>
        <w:t xml:space="preserve">. It is now available </w:t>
      </w:r>
      <w:r w:rsidR="00D63EC1">
        <w:rPr>
          <w:rFonts w:cs="Calibri"/>
          <w:sz w:val="28"/>
          <w:szCs w:val="28"/>
        </w:rPr>
        <w:t xml:space="preserve">only </w:t>
      </w:r>
      <w:r w:rsidR="000E4A1A" w:rsidRPr="003C07A8">
        <w:rPr>
          <w:rFonts w:cs="Calibri"/>
          <w:sz w:val="28"/>
          <w:szCs w:val="28"/>
        </w:rPr>
        <w:t xml:space="preserve">in the OMC State office database. If this happens to you, please call our office </w:t>
      </w:r>
      <w:r w:rsidR="00524071" w:rsidRPr="003C07A8">
        <w:rPr>
          <w:rFonts w:cs="Calibri"/>
          <w:sz w:val="28"/>
          <w:szCs w:val="28"/>
        </w:rPr>
        <w:t xml:space="preserve">(971-673-2306) </w:t>
      </w:r>
      <w:r w:rsidR="000E4A1A" w:rsidRPr="003C07A8">
        <w:rPr>
          <w:rFonts w:cs="Calibri"/>
          <w:sz w:val="28"/>
          <w:szCs w:val="28"/>
        </w:rPr>
        <w:t>and we can assign the record to your site or delete it if necessary.</w:t>
      </w:r>
      <w:r w:rsidR="00524071" w:rsidRPr="003C07A8">
        <w:rPr>
          <w:rFonts w:cs="Calibri"/>
          <w:sz w:val="28"/>
          <w:szCs w:val="28"/>
        </w:rPr>
        <w:t xml:space="preserve"> </w:t>
      </w:r>
      <w:r w:rsidR="00DF641E" w:rsidRPr="003C07A8">
        <w:rPr>
          <w:rFonts w:cs="Calibri"/>
          <w:sz w:val="28"/>
          <w:szCs w:val="28"/>
        </w:rPr>
        <w:t>The same is true if you create a new record by mistake.</w:t>
      </w:r>
    </w:p>
    <w:p w:rsidR="00232B4D" w:rsidRPr="003C07A8" w:rsidRDefault="00524071" w:rsidP="00232B4D">
      <w:pPr>
        <w:pStyle w:val="ListParagraph"/>
        <w:numPr>
          <w:ilvl w:val="0"/>
          <w:numId w:val="17"/>
        </w:numPr>
        <w:spacing w:after="0" w:line="240" w:lineRule="auto"/>
        <w:ind w:left="720"/>
        <w:rPr>
          <w:sz w:val="28"/>
          <w:szCs w:val="28"/>
        </w:rPr>
      </w:pPr>
      <w:r w:rsidRPr="003C07A8">
        <w:rPr>
          <w:rFonts w:cs="Calibri"/>
          <w:sz w:val="28"/>
          <w:szCs w:val="28"/>
        </w:rPr>
        <w:t>Please note that since you’re logging in through the internet</w:t>
      </w:r>
      <w:r w:rsidR="00F6610E">
        <w:rPr>
          <w:rFonts w:cs="Calibri"/>
          <w:sz w:val="28"/>
          <w:szCs w:val="28"/>
        </w:rPr>
        <w:t xml:space="preserve">, </w:t>
      </w:r>
      <w:r w:rsidRPr="003C07A8">
        <w:rPr>
          <w:rFonts w:cs="Calibri"/>
          <w:sz w:val="28"/>
          <w:szCs w:val="28"/>
        </w:rPr>
        <w:t xml:space="preserve">for security reasons your access through the web is only valid for an hour at a time. Because of that </w:t>
      </w:r>
      <w:r w:rsidRPr="003C07A8">
        <w:rPr>
          <w:rFonts w:cs="Calibri"/>
          <w:b/>
          <w:sz w:val="28"/>
          <w:szCs w:val="28"/>
        </w:rPr>
        <w:t>“Save Changes”</w:t>
      </w:r>
      <w:r w:rsidRPr="003C07A8">
        <w:rPr>
          <w:rFonts w:cs="Calibri"/>
          <w:sz w:val="28"/>
          <w:szCs w:val="28"/>
        </w:rPr>
        <w:t xml:space="preserve"> often, before </w:t>
      </w:r>
      <w:r w:rsidR="00137C50" w:rsidRPr="003C07A8">
        <w:rPr>
          <w:rFonts w:cs="Calibri"/>
          <w:sz w:val="28"/>
          <w:szCs w:val="28"/>
        </w:rPr>
        <w:t xml:space="preserve">being locked </w:t>
      </w:r>
      <w:r w:rsidRPr="003C07A8">
        <w:rPr>
          <w:rFonts w:cs="Calibri"/>
          <w:sz w:val="28"/>
          <w:szCs w:val="28"/>
        </w:rPr>
        <w:t>out of the system. If you’</w:t>
      </w:r>
      <w:r w:rsidR="00171F0F" w:rsidRPr="003C07A8">
        <w:rPr>
          <w:rFonts w:cs="Calibri"/>
          <w:sz w:val="28"/>
          <w:szCs w:val="28"/>
        </w:rPr>
        <w:t xml:space="preserve">re </w:t>
      </w:r>
      <w:r w:rsidR="00137C50" w:rsidRPr="003C07A8">
        <w:rPr>
          <w:rFonts w:cs="Calibri"/>
          <w:sz w:val="28"/>
          <w:szCs w:val="28"/>
        </w:rPr>
        <w:t>locked</w:t>
      </w:r>
      <w:r w:rsidR="00171F0F" w:rsidRPr="003C07A8">
        <w:rPr>
          <w:rFonts w:cs="Calibri"/>
          <w:sz w:val="28"/>
          <w:szCs w:val="28"/>
        </w:rPr>
        <w:t xml:space="preserve"> out,</w:t>
      </w:r>
      <w:r w:rsidRPr="003C07A8">
        <w:rPr>
          <w:rFonts w:cs="Calibri"/>
          <w:sz w:val="28"/>
          <w:szCs w:val="28"/>
        </w:rPr>
        <w:t xml:space="preserve"> you can log back in</w:t>
      </w:r>
      <w:r w:rsidR="00171F0F" w:rsidRPr="003C07A8">
        <w:rPr>
          <w:rFonts w:cs="Calibri"/>
          <w:sz w:val="28"/>
          <w:szCs w:val="28"/>
        </w:rPr>
        <w:t xml:space="preserve"> and receive another hour.</w:t>
      </w:r>
    </w:p>
    <w:p w:rsidR="00F6610E" w:rsidRPr="00D85FC7" w:rsidRDefault="00F6610E" w:rsidP="00F6610E">
      <w:pPr>
        <w:numPr>
          <w:ilvl w:val="0"/>
          <w:numId w:val="31"/>
        </w:numPr>
        <w:spacing w:after="0" w:line="240" w:lineRule="auto"/>
        <w:ind w:left="720"/>
        <w:rPr>
          <w:rFonts w:cs="Calibri"/>
          <w:sz w:val="28"/>
          <w:szCs w:val="28"/>
        </w:rPr>
      </w:pPr>
      <w:r w:rsidRPr="003C07A8">
        <w:rPr>
          <w:rFonts w:cs="Calibri"/>
          <w:sz w:val="28"/>
          <w:szCs w:val="28"/>
        </w:rPr>
        <w:t>When you have completed entering all of the required fields, select “</w:t>
      </w:r>
      <w:r w:rsidRPr="003C07A8">
        <w:rPr>
          <w:rFonts w:cs="Calibri"/>
          <w:b/>
          <w:sz w:val="28"/>
          <w:szCs w:val="28"/>
        </w:rPr>
        <w:t>Yes</w:t>
      </w:r>
      <w:r w:rsidRPr="003C07A8">
        <w:rPr>
          <w:rFonts w:cs="Calibri"/>
          <w:sz w:val="28"/>
          <w:szCs w:val="28"/>
        </w:rPr>
        <w:t>” on “</w:t>
      </w:r>
      <w:r w:rsidRPr="003C07A8">
        <w:rPr>
          <w:rFonts w:cs="Calibri"/>
          <w:b/>
          <w:sz w:val="28"/>
          <w:szCs w:val="28"/>
        </w:rPr>
        <w:t>Form</w:t>
      </w:r>
      <w:r w:rsidRPr="003C07A8">
        <w:rPr>
          <w:rFonts w:cs="Calibri"/>
          <w:sz w:val="28"/>
          <w:szCs w:val="28"/>
        </w:rPr>
        <w:t xml:space="preserve"> </w:t>
      </w:r>
      <w:r w:rsidRPr="003C07A8">
        <w:rPr>
          <w:rFonts w:cs="Calibri"/>
          <w:b/>
          <w:sz w:val="28"/>
          <w:szCs w:val="28"/>
        </w:rPr>
        <w:t>Complete</w:t>
      </w:r>
      <w:r w:rsidRPr="003C07A8">
        <w:rPr>
          <w:rFonts w:cs="Calibri"/>
          <w:sz w:val="28"/>
          <w:szCs w:val="28"/>
        </w:rPr>
        <w:t>”. You’ll be able to view on the Client List what records have not been completed, and return to them to complete. If you have not filled in ALL of the required fields select “No”. Again, you’ll be able to view a list of all the records that still need information.</w:t>
      </w:r>
      <w:r>
        <w:rPr>
          <w:rFonts w:cs="Calibri"/>
          <w:sz w:val="28"/>
          <w:szCs w:val="28"/>
        </w:rPr>
        <w:t xml:space="preserve"> </w:t>
      </w:r>
      <w:r>
        <w:rPr>
          <w:rFonts w:cs="Calibri"/>
          <w:i/>
          <w:sz w:val="28"/>
          <w:szCs w:val="28"/>
        </w:rPr>
        <w:t>On the next page is a list of the State OMC required fields.</w:t>
      </w:r>
    </w:p>
    <w:p w:rsidR="00F6610E" w:rsidRDefault="00F6610E">
      <w:pPr>
        <w:spacing w:after="0" w:line="240" w:lineRule="auto"/>
        <w:rPr>
          <w:rFonts w:cs="Calibri"/>
          <w:sz w:val="16"/>
          <w:szCs w:val="16"/>
        </w:rPr>
      </w:pPr>
      <w:r>
        <w:rPr>
          <w:rFonts w:cs="Calibri"/>
          <w:sz w:val="16"/>
          <w:szCs w:val="16"/>
        </w:rPr>
        <w:br w:type="page"/>
      </w:r>
    </w:p>
    <w:p w:rsidR="00F6610E" w:rsidRPr="00CE6707" w:rsidRDefault="00F6610E" w:rsidP="00C21D9B">
      <w:pPr>
        <w:spacing w:after="0" w:line="240" w:lineRule="auto"/>
        <w:ind w:left="360"/>
        <w:rPr>
          <w:rFonts w:cs="Calibri"/>
          <w:sz w:val="28"/>
          <w:szCs w:val="28"/>
        </w:rPr>
      </w:pPr>
      <w:r>
        <w:rPr>
          <w:rFonts w:cs="Calibri"/>
          <w:b/>
          <w:i/>
          <w:sz w:val="32"/>
          <w:szCs w:val="32"/>
        </w:rPr>
        <w:lastRenderedPageBreak/>
        <w:t xml:space="preserve">State OMC </w:t>
      </w:r>
      <w:proofErr w:type="gramStart"/>
      <w:r>
        <w:rPr>
          <w:rFonts w:cs="Calibri"/>
          <w:b/>
          <w:i/>
          <w:sz w:val="32"/>
          <w:szCs w:val="32"/>
        </w:rPr>
        <w:t>Required</w:t>
      </w:r>
      <w:proofErr w:type="gramEnd"/>
      <w:r>
        <w:rPr>
          <w:rFonts w:cs="Calibri"/>
          <w:b/>
          <w:i/>
          <w:sz w:val="32"/>
          <w:szCs w:val="32"/>
        </w:rPr>
        <w:t xml:space="preserve"> fields</w:t>
      </w:r>
    </w:p>
    <w:tbl>
      <w:tblPr>
        <w:tblStyle w:val="TableGrid"/>
        <w:tblW w:w="0" w:type="auto"/>
        <w:tblInd w:w="468" w:type="dxa"/>
        <w:tblLook w:val="04A0"/>
      </w:tblPr>
      <w:tblGrid>
        <w:gridCol w:w="1980"/>
        <w:gridCol w:w="3060"/>
        <w:gridCol w:w="3330"/>
        <w:gridCol w:w="1890"/>
      </w:tblGrid>
      <w:tr w:rsidR="00F6610E" w:rsidRPr="00671577" w:rsidTr="00C21D9B">
        <w:tc>
          <w:tcPr>
            <w:tcW w:w="1980" w:type="dxa"/>
          </w:tcPr>
          <w:p w:rsidR="00F6610E" w:rsidRPr="00671577" w:rsidRDefault="00F6610E" w:rsidP="00F6610E">
            <w:pPr>
              <w:spacing w:after="0" w:line="240" w:lineRule="auto"/>
              <w:rPr>
                <w:rFonts w:cs="Calibri"/>
                <w:sz w:val="28"/>
                <w:szCs w:val="28"/>
              </w:rPr>
            </w:pPr>
            <w:r w:rsidRPr="00671577">
              <w:rPr>
                <w:rFonts w:cs="Calibri"/>
                <w:sz w:val="28"/>
                <w:szCs w:val="28"/>
              </w:rPr>
              <w:t>OMC Site/Code Name</w:t>
            </w:r>
          </w:p>
        </w:tc>
        <w:tc>
          <w:tcPr>
            <w:tcW w:w="3060" w:type="dxa"/>
          </w:tcPr>
          <w:p w:rsidR="00F6610E" w:rsidRPr="00671577" w:rsidRDefault="00F6610E" w:rsidP="00F6610E">
            <w:pPr>
              <w:spacing w:after="0" w:line="240" w:lineRule="auto"/>
              <w:rPr>
                <w:rFonts w:cs="Calibri"/>
                <w:sz w:val="28"/>
                <w:szCs w:val="28"/>
              </w:rPr>
            </w:pPr>
            <w:r w:rsidRPr="00671577">
              <w:rPr>
                <w:rFonts w:cs="Calibri"/>
                <w:sz w:val="28"/>
                <w:szCs w:val="28"/>
              </w:rPr>
              <w:t>Date of Initial Contact</w:t>
            </w:r>
          </w:p>
        </w:tc>
        <w:tc>
          <w:tcPr>
            <w:tcW w:w="3330" w:type="dxa"/>
          </w:tcPr>
          <w:p w:rsidR="00F6610E" w:rsidRPr="00671577" w:rsidRDefault="00F6610E" w:rsidP="00F6610E">
            <w:pPr>
              <w:spacing w:after="0" w:line="240" w:lineRule="auto"/>
              <w:rPr>
                <w:rFonts w:cs="Calibri"/>
                <w:sz w:val="28"/>
                <w:szCs w:val="28"/>
              </w:rPr>
            </w:pPr>
            <w:r w:rsidRPr="00671577">
              <w:rPr>
                <w:rFonts w:cs="Calibri"/>
                <w:sz w:val="28"/>
                <w:szCs w:val="28"/>
              </w:rPr>
              <w:t>DOB</w:t>
            </w:r>
          </w:p>
        </w:tc>
        <w:tc>
          <w:tcPr>
            <w:tcW w:w="1890" w:type="dxa"/>
          </w:tcPr>
          <w:p w:rsidR="00F6610E" w:rsidRPr="00671577" w:rsidRDefault="00F6610E" w:rsidP="00F6610E">
            <w:pPr>
              <w:spacing w:after="0" w:line="240" w:lineRule="auto"/>
              <w:rPr>
                <w:rFonts w:cs="Calibri"/>
                <w:sz w:val="28"/>
                <w:szCs w:val="28"/>
              </w:rPr>
            </w:pPr>
            <w:r w:rsidRPr="00671577">
              <w:rPr>
                <w:rFonts w:cs="Calibri"/>
                <w:sz w:val="28"/>
                <w:szCs w:val="28"/>
              </w:rPr>
              <w:t>First &amp; Last Name</w:t>
            </w:r>
          </w:p>
        </w:tc>
      </w:tr>
      <w:tr w:rsidR="00F6610E" w:rsidRPr="00671577" w:rsidTr="00C21D9B">
        <w:tc>
          <w:tcPr>
            <w:tcW w:w="1980" w:type="dxa"/>
          </w:tcPr>
          <w:p w:rsidR="00F6610E" w:rsidRPr="00671577" w:rsidRDefault="00F6610E" w:rsidP="00F6610E">
            <w:pPr>
              <w:spacing w:after="0" w:line="240" w:lineRule="auto"/>
              <w:rPr>
                <w:rFonts w:cs="Calibri"/>
                <w:sz w:val="28"/>
                <w:szCs w:val="28"/>
              </w:rPr>
            </w:pPr>
            <w:r w:rsidRPr="00671577">
              <w:rPr>
                <w:rFonts w:cs="Calibri"/>
                <w:sz w:val="28"/>
                <w:szCs w:val="28"/>
              </w:rPr>
              <w:t>City &amp; Zip</w:t>
            </w:r>
          </w:p>
        </w:tc>
        <w:tc>
          <w:tcPr>
            <w:tcW w:w="3060" w:type="dxa"/>
          </w:tcPr>
          <w:p w:rsidR="00F6610E" w:rsidRPr="00671577" w:rsidRDefault="00F6610E" w:rsidP="00F6610E">
            <w:pPr>
              <w:spacing w:after="0" w:line="240" w:lineRule="auto"/>
              <w:rPr>
                <w:rFonts w:cs="Calibri"/>
                <w:sz w:val="28"/>
                <w:szCs w:val="28"/>
              </w:rPr>
            </w:pPr>
            <w:r w:rsidRPr="00671577">
              <w:rPr>
                <w:rFonts w:cs="Calibri"/>
                <w:sz w:val="28"/>
                <w:szCs w:val="28"/>
              </w:rPr>
              <w:t>Ethnicity</w:t>
            </w:r>
          </w:p>
        </w:tc>
        <w:tc>
          <w:tcPr>
            <w:tcW w:w="3330" w:type="dxa"/>
          </w:tcPr>
          <w:p w:rsidR="00F6610E" w:rsidRPr="00671577" w:rsidRDefault="00F6610E" w:rsidP="00F6610E">
            <w:pPr>
              <w:spacing w:after="0" w:line="240" w:lineRule="auto"/>
              <w:rPr>
                <w:rFonts w:cs="Calibri"/>
                <w:sz w:val="28"/>
                <w:szCs w:val="28"/>
              </w:rPr>
            </w:pPr>
            <w:r w:rsidRPr="00671577">
              <w:rPr>
                <w:rFonts w:cs="Calibri"/>
                <w:sz w:val="28"/>
                <w:szCs w:val="28"/>
              </w:rPr>
              <w:t>Language</w:t>
            </w:r>
          </w:p>
        </w:tc>
        <w:tc>
          <w:tcPr>
            <w:tcW w:w="1890" w:type="dxa"/>
          </w:tcPr>
          <w:p w:rsidR="00F6610E" w:rsidRPr="00671577" w:rsidRDefault="00F6610E" w:rsidP="00F6610E">
            <w:pPr>
              <w:spacing w:after="0" w:line="240" w:lineRule="auto"/>
              <w:rPr>
                <w:rFonts w:cs="Calibri"/>
                <w:sz w:val="28"/>
                <w:szCs w:val="28"/>
              </w:rPr>
            </w:pPr>
            <w:r w:rsidRPr="00671577">
              <w:rPr>
                <w:rFonts w:cs="Calibri"/>
                <w:sz w:val="28"/>
                <w:szCs w:val="28"/>
              </w:rPr>
              <w:t>Race</w:t>
            </w:r>
          </w:p>
        </w:tc>
      </w:tr>
      <w:tr w:rsidR="00F6610E" w:rsidRPr="00671577" w:rsidTr="00C21D9B">
        <w:tc>
          <w:tcPr>
            <w:tcW w:w="1980" w:type="dxa"/>
          </w:tcPr>
          <w:p w:rsidR="00F6610E" w:rsidRPr="00671577" w:rsidRDefault="00F6610E" w:rsidP="00F6610E">
            <w:pPr>
              <w:spacing w:after="0" w:line="240" w:lineRule="auto"/>
              <w:rPr>
                <w:rFonts w:cs="Calibri"/>
                <w:sz w:val="28"/>
                <w:szCs w:val="28"/>
              </w:rPr>
            </w:pPr>
            <w:r w:rsidRPr="00671577">
              <w:rPr>
                <w:rFonts w:cs="Calibri"/>
                <w:sz w:val="28"/>
                <w:szCs w:val="28"/>
              </w:rPr>
              <w:t>LMP Date</w:t>
            </w:r>
          </w:p>
        </w:tc>
        <w:tc>
          <w:tcPr>
            <w:tcW w:w="3060" w:type="dxa"/>
          </w:tcPr>
          <w:p w:rsidR="00F6610E" w:rsidRPr="00671577" w:rsidRDefault="00F6610E" w:rsidP="00F6610E">
            <w:pPr>
              <w:spacing w:after="0" w:line="240" w:lineRule="auto"/>
              <w:rPr>
                <w:rFonts w:cs="Calibri"/>
                <w:sz w:val="28"/>
                <w:szCs w:val="28"/>
              </w:rPr>
            </w:pPr>
            <w:r w:rsidRPr="00671577">
              <w:rPr>
                <w:rFonts w:cs="Calibri"/>
                <w:sz w:val="28"/>
                <w:szCs w:val="28"/>
              </w:rPr>
              <w:t>Client's Current Insurance</w:t>
            </w:r>
          </w:p>
        </w:tc>
        <w:tc>
          <w:tcPr>
            <w:tcW w:w="3330" w:type="dxa"/>
          </w:tcPr>
          <w:p w:rsidR="00F6610E" w:rsidRPr="00671577" w:rsidRDefault="00F6610E" w:rsidP="00F6610E">
            <w:pPr>
              <w:spacing w:after="0" w:line="240" w:lineRule="auto"/>
              <w:rPr>
                <w:rFonts w:cs="Calibri"/>
                <w:sz w:val="28"/>
                <w:szCs w:val="28"/>
              </w:rPr>
            </w:pPr>
            <w:r>
              <w:rPr>
                <w:rFonts w:cs="Calibri"/>
                <w:sz w:val="28"/>
                <w:szCs w:val="28"/>
              </w:rPr>
              <w:t>Has client already started PNC?</w:t>
            </w:r>
          </w:p>
        </w:tc>
        <w:tc>
          <w:tcPr>
            <w:tcW w:w="1890" w:type="dxa"/>
          </w:tcPr>
          <w:p w:rsidR="00F6610E" w:rsidRPr="00671577" w:rsidRDefault="00F6610E" w:rsidP="00F6610E">
            <w:pPr>
              <w:spacing w:after="0" w:line="240" w:lineRule="auto"/>
              <w:rPr>
                <w:rFonts w:cs="Calibri"/>
                <w:sz w:val="28"/>
                <w:szCs w:val="28"/>
              </w:rPr>
            </w:pPr>
            <w:r w:rsidRPr="00671577">
              <w:rPr>
                <w:rFonts w:cs="Calibri"/>
                <w:sz w:val="28"/>
                <w:szCs w:val="28"/>
              </w:rPr>
              <w:t>Applying for</w:t>
            </w:r>
          </w:p>
        </w:tc>
      </w:tr>
      <w:tr w:rsidR="00F6610E" w:rsidRPr="00671577" w:rsidTr="00C21D9B">
        <w:tc>
          <w:tcPr>
            <w:tcW w:w="1980" w:type="dxa"/>
          </w:tcPr>
          <w:p w:rsidR="00F6610E" w:rsidRPr="00671577" w:rsidRDefault="00F6610E" w:rsidP="00F6610E">
            <w:pPr>
              <w:spacing w:after="0" w:line="240" w:lineRule="auto"/>
              <w:rPr>
                <w:rFonts w:cs="Calibri"/>
                <w:sz w:val="28"/>
                <w:szCs w:val="28"/>
              </w:rPr>
            </w:pPr>
            <w:r w:rsidRPr="00671577">
              <w:rPr>
                <w:rFonts w:cs="Calibri"/>
                <w:sz w:val="28"/>
                <w:szCs w:val="28"/>
              </w:rPr>
              <w:t>Services Delivered</w:t>
            </w:r>
          </w:p>
        </w:tc>
        <w:tc>
          <w:tcPr>
            <w:tcW w:w="3060" w:type="dxa"/>
          </w:tcPr>
          <w:p w:rsidR="00F6610E" w:rsidRPr="00671577" w:rsidRDefault="00F6610E" w:rsidP="00F6610E">
            <w:pPr>
              <w:spacing w:after="0" w:line="240" w:lineRule="auto"/>
              <w:rPr>
                <w:rFonts w:cs="Calibri"/>
                <w:sz w:val="28"/>
                <w:szCs w:val="28"/>
              </w:rPr>
            </w:pPr>
            <w:r w:rsidRPr="00671577">
              <w:rPr>
                <w:rFonts w:cs="Calibri"/>
                <w:sz w:val="28"/>
                <w:szCs w:val="28"/>
              </w:rPr>
              <w:t>If client already started PNC before OMC, must have Date 1st PNC</w:t>
            </w:r>
          </w:p>
        </w:tc>
        <w:tc>
          <w:tcPr>
            <w:tcW w:w="3330" w:type="dxa"/>
          </w:tcPr>
          <w:p w:rsidR="00F6610E" w:rsidRPr="00671577" w:rsidRDefault="00F6610E" w:rsidP="00F6610E">
            <w:pPr>
              <w:spacing w:after="0" w:line="240" w:lineRule="auto"/>
              <w:rPr>
                <w:rFonts w:cs="Calibri"/>
                <w:sz w:val="28"/>
                <w:szCs w:val="28"/>
              </w:rPr>
            </w:pPr>
            <w:r w:rsidRPr="00671577">
              <w:rPr>
                <w:rFonts w:cs="Calibri"/>
                <w:sz w:val="28"/>
                <w:szCs w:val="28"/>
              </w:rPr>
              <w:t>Date PNC after OMC contact, if dates missing need reason selected</w:t>
            </w:r>
          </w:p>
        </w:tc>
        <w:tc>
          <w:tcPr>
            <w:tcW w:w="1890" w:type="dxa"/>
          </w:tcPr>
          <w:p w:rsidR="00F6610E" w:rsidRPr="00671577" w:rsidRDefault="00F6610E" w:rsidP="00F6610E">
            <w:pPr>
              <w:spacing w:after="0" w:line="240" w:lineRule="auto"/>
              <w:rPr>
                <w:rFonts w:cs="Calibri"/>
                <w:sz w:val="28"/>
                <w:szCs w:val="28"/>
              </w:rPr>
            </w:pPr>
            <w:r w:rsidRPr="00671577">
              <w:rPr>
                <w:rFonts w:cs="Calibri"/>
                <w:sz w:val="28"/>
                <w:szCs w:val="28"/>
              </w:rPr>
              <w:t>Date of Services</w:t>
            </w:r>
          </w:p>
        </w:tc>
      </w:tr>
      <w:tr w:rsidR="00F6610E" w:rsidRPr="00671577" w:rsidTr="00C21D9B">
        <w:tc>
          <w:tcPr>
            <w:tcW w:w="1980" w:type="dxa"/>
          </w:tcPr>
          <w:p w:rsidR="00F6610E" w:rsidRPr="00671577" w:rsidRDefault="00F6610E" w:rsidP="00F6610E">
            <w:pPr>
              <w:spacing w:after="0" w:line="240" w:lineRule="auto"/>
              <w:rPr>
                <w:rFonts w:cs="Calibri"/>
                <w:sz w:val="28"/>
                <w:szCs w:val="28"/>
              </w:rPr>
            </w:pPr>
            <w:r w:rsidRPr="00671577">
              <w:rPr>
                <w:rFonts w:cs="Calibri"/>
                <w:sz w:val="28"/>
                <w:szCs w:val="28"/>
              </w:rPr>
              <w:t>Stamped</w:t>
            </w:r>
          </w:p>
        </w:tc>
        <w:tc>
          <w:tcPr>
            <w:tcW w:w="3060" w:type="dxa"/>
          </w:tcPr>
          <w:p w:rsidR="00F6610E" w:rsidRPr="00671577" w:rsidRDefault="00F6610E" w:rsidP="00F6610E">
            <w:pPr>
              <w:spacing w:after="0" w:line="240" w:lineRule="auto"/>
              <w:rPr>
                <w:rFonts w:cs="Calibri"/>
                <w:sz w:val="28"/>
                <w:szCs w:val="28"/>
              </w:rPr>
            </w:pPr>
            <w:r w:rsidRPr="00671577">
              <w:rPr>
                <w:rFonts w:cs="Calibri"/>
                <w:sz w:val="28"/>
                <w:szCs w:val="28"/>
              </w:rPr>
              <w:t>Submitted</w:t>
            </w:r>
          </w:p>
        </w:tc>
        <w:tc>
          <w:tcPr>
            <w:tcW w:w="3330" w:type="dxa"/>
          </w:tcPr>
          <w:p w:rsidR="00F6610E" w:rsidRPr="00671577" w:rsidRDefault="00F6610E" w:rsidP="00F6610E">
            <w:pPr>
              <w:spacing w:after="0" w:line="240" w:lineRule="auto"/>
              <w:rPr>
                <w:rFonts w:cs="Calibri"/>
                <w:sz w:val="28"/>
                <w:szCs w:val="28"/>
              </w:rPr>
            </w:pPr>
            <w:r w:rsidRPr="00671577">
              <w:rPr>
                <w:rFonts w:cs="Calibri"/>
                <w:sz w:val="28"/>
                <w:szCs w:val="28"/>
              </w:rPr>
              <w:t>Approved or Denied, if denied, need reason</w:t>
            </w:r>
          </w:p>
        </w:tc>
        <w:tc>
          <w:tcPr>
            <w:tcW w:w="1890" w:type="dxa"/>
          </w:tcPr>
          <w:p w:rsidR="00F6610E" w:rsidRPr="00671577" w:rsidRDefault="00F6610E" w:rsidP="00F6610E">
            <w:pPr>
              <w:spacing w:after="0" w:line="240" w:lineRule="auto"/>
              <w:rPr>
                <w:rFonts w:cs="Calibri"/>
                <w:sz w:val="28"/>
                <w:szCs w:val="28"/>
              </w:rPr>
            </w:pPr>
            <w:r w:rsidRPr="00671577">
              <w:rPr>
                <w:rFonts w:cs="Calibri"/>
                <w:sz w:val="28"/>
                <w:szCs w:val="28"/>
              </w:rPr>
              <w:t>CHEOP Client, if applies to your site</w:t>
            </w:r>
          </w:p>
        </w:tc>
      </w:tr>
    </w:tbl>
    <w:p w:rsidR="00F6610E" w:rsidRPr="00552C0A" w:rsidRDefault="00F6610E" w:rsidP="00F6610E">
      <w:pPr>
        <w:spacing w:after="0" w:line="240" w:lineRule="auto"/>
        <w:ind w:left="720" w:hanging="360"/>
        <w:rPr>
          <w:rFonts w:cs="Calibri"/>
          <w:sz w:val="16"/>
          <w:szCs w:val="16"/>
        </w:rPr>
      </w:pPr>
    </w:p>
    <w:p w:rsidR="00F6610E" w:rsidRPr="003C07A8" w:rsidRDefault="00A97152" w:rsidP="00F6610E">
      <w:pPr>
        <w:numPr>
          <w:ilvl w:val="0"/>
          <w:numId w:val="23"/>
        </w:numPr>
        <w:spacing w:after="0" w:line="240" w:lineRule="auto"/>
        <w:rPr>
          <w:rFonts w:cs="Calibri"/>
          <w:sz w:val="28"/>
          <w:szCs w:val="28"/>
        </w:rPr>
      </w:pPr>
      <w:r>
        <w:rPr>
          <w:rFonts w:cs="Calibri"/>
          <w:noProof/>
          <w:sz w:val="28"/>
          <w:szCs w:val="28"/>
        </w:rPr>
        <w:pict>
          <v:shape id="_x0000_s1085" type="#_x0000_t13" style="position:absolute;left:0;text-align:left;margin-left:498.25pt;margin-top:53.5pt;width:53.45pt;height:28.5pt;rotation:8803413fd;z-index:251666432" fillcolor="#c0504d" strokecolor="#f2f2f2" strokeweight="3pt">
            <v:shadow on="t" type="perspective" color="#622423" opacity=".5" offset="1pt" offset2="-1pt"/>
          </v:shape>
        </w:pict>
      </w:r>
      <w:r w:rsidR="00F6610E" w:rsidRPr="003C07A8">
        <w:rPr>
          <w:rFonts w:cs="Calibri"/>
          <w:sz w:val="28"/>
          <w:szCs w:val="28"/>
        </w:rPr>
        <w:t xml:space="preserve">There are two ways to exit the database. However, before you exit the system, always remember to click on </w:t>
      </w:r>
      <w:r w:rsidR="00F6610E" w:rsidRPr="003C07A8">
        <w:rPr>
          <w:rFonts w:cs="Calibri"/>
          <w:b/>
          <w:sz w:val="28"/>
          <w:szCs w:val="28"/>
        </w:rPr>
        <w:t>“Save Changes”</w:t>
      </w:r>
      <w:r w:rsidR="00F6610E" w:rsidRPr="003C07A8">
        <w:rPr>
          <w:rFonts w:cs="Calibri"/>
          <w:sz w:val="28"/>
          <w:szCs w:val="28"/>
        </w:rPr>
        <w:t xml:space="preserve"> to save any</w:t>
      </w:r>
      <w:r w:rsidR="00F6610E">
        <w:rPr>
          <w:rFonts w:cs="Calibri"/>
          <w:sz w:val="28"/>
          <w:szCs w:val="28"/>
        </w:rPr>
        <w:t xml:space="preserve"> </w:t>
      </w:r>
      <w:r w:rsidR="00F6610E" w:rsidRPr="003C07A8">
        <w:rPr>
          <w:rFonts w:cs="Calibri"/>
          <w:sz w:val="28"/>
          <w:szCs w:val="28"/>
        </w:rPr>
        <w:t>changes you have made to an existing or new client record that you created. To exit you can:</w:t>
      </w:r>
    </w:p>
    <w:p w:rsidR="00F6610E" w:rsidRPr="003C07A8" w:rsidRDefault="00F6610E" w:rsidP="00F6610E">
      <w:pPr>
        <w:pStyle w:val="ListParagraph"/>
        <w:numPr>
          <w:ilvl w:val="1"/>
          <w:numId w:val="29"/>
        </w:numPr>
        <w:spacing w:after="0" w:line="240" w:lineRule="auto"/>
        <w:rPr>
          <w:rFonts w:cs="Calibri"/>
          <w:sz w:val="28"/>
          <w:szCs w:val="28"/>
        </w:rPr>
      </w:pPr>
      <w:r w:rsidRPr="003C07A8">
        <w:rPr>
          <w:rFonts w:cs="Calibri"/>
          <w:sz w:val="28"/>
          <w:szCs w:val="28"/>
        </w:rPr>
        <w:t xml:space="preserve">Click on </w:t>
      </w:r>
      <w:r w:rsidRPr="003C07A8">
        <w:rPr>
          <w:rFonts w:cs="Calibri"/>
          <w:b/>
          <w:sz w:val="28"/>
          <w:szCs w:val="28"/>
        </w:rPr>
        <w:t>“Exit Database”</w:t>
      </w:r>
      <w:r w:rsidRPr="003C07A8">
        <w:rPr>
          <w:rFonts w:cs="Calibri"/>
          <w:sz w:val="28"/>
          <w:szCs w:val="28"/>
        </w:rPr>
        <w:t xml:space="preserve"> from any screen or,</w:t>
      </w:r>
    </w:p>
    <w:p w:rsidR="00F6610E" w:rsidRPr="003C07A8" w:rsidRDefault="00F6610E" w:rsidP="00F6610E">
      <w:pPr>
        <w:pStyle w:val="ListParagraph"/>
        <w:numPr>
          <w:ilvl w:val="1"/>
          <w:numId w:val="29"/>
        </w:numPr>
        <w:spacing w:after="0" w:line="240" w:lineRule="auto"/>
        <w:rPr>
          <w:rFonts w:cs="Calibri"/>
          <w:sz w:val="28"/>
          <w:szCs w:val="28"/>
        </w:rPr>
      </w:pPr>
      <w:r w:rsidRPr="003C07A8">
        <w:rPr>
          <w:rFonts w:cs="Calibri"/>
          <w:sz w:val="28"/>
          <w:szCs w:val="28"/>
        </w:rPr>
        <w:t xml:space="preserve">Click on </w:t>
      </w:r>
      <w:proofErr w:type="gramStart"/>
      <w:r w:rsidRPr="003C07A8">
        <w:rPr>
          <w:rFonts w:cs="Calibri"/>
          <w:sz w:val="28"/>
          <w:szCs w:val="28"/>
        </w:rPr>
        <w:t xml:space="preserve">the </w:t>
      </w:r>
      <w:r w:rsidRPr="003C07A8">
        <w:rPr>
          <w:rFonts w:cs="Calibri"/>
          <w:noProof/>
          <w:sz w:val="28"/>
          <w:szCs w:val="28"/>
        </w:rPr>
        <w:drawing>
          <wp:inline distT="0" distB="0" distL="0" distR="0">
            <wp:extent cx="161925" cy="133350"/>
            <wp:effectExtent l="19050" t="19050" r="28575" b="1905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61925" cy="133350"/>
                    </a:xfrm>
                    <a:prstGeom prst="rect">
                      <a:avLst/>
                    </a:prstGeom>
                    <a:noFill/>
                    <a:ln w="6350" cmpd="sng">
                      <a:solidFill>
                        <a:srgbClr val="000000"/>
                      </a:solidFill>
                      <a:miter lim="800000"/>
                      <a:headEnd/>
                      <a:tailEnd/>
                    </a:ln>
                    <a:effectLst/>
                  </pic:spPr>
                </pic:pic>
              </a:graphicData>
            </a:graphic>
          </wp:inline>
        </w:drawing>
      </w:r>
      <w:r w:rsidRPr="003C07A8">
        <w:rPr>
          <w:rFonts w:cs="Calibri"/>
          <w:sz w:val="28"/>
          <w:szCs w:val="28"/>
        </w:rPr>
        <w:t xml:space="preserve"> at</w:t>
      </w:r>
      <w:proofErr w:type="gramEnd"/>
      <w:r w:rsidRPr="003C07A8">
        <w:rPr>
          <w:rFonts w:cs="Calibri"/>
          <w:sz w:val="28"/>
          <w:szCs w:val="28"/>
        </w:rPr>
        <w:t xml:space="preserve"> the top right-hand corner of the internet browser.</w:t>
      </w:r>
    </w:p>
    <w:p w:rsidR="00F6610E" w:rsidRDefault="00A97152" w:rsidP="00F6610E">
      <w:pPr>
        <w:spacing w:after="0" w:line="240" w:lineRule="auto"/>
        <w:ind w:left="720"/>
        <w:rPr>
          <w:rFonts w:cs="Calibri"/>
          <w:sz w:val="16"/>
          <w:szCs w:val="16"/>
        </w:rPr>
      </w:pPr>
      <w:r w:rsidRPr="00A97152">
        <w:rPr>
          <w:rFonts w:cs="Calibri"/>
          <w:noProof/>
          <w:sz w:val="28"/>
          <w:szCs w:val="28"/>
        </w:rPr>
        <w:pict>
          <v:shape id="_x0000_s1046" type="#_x0000_t13" style="position:absolute;left:0;text-align:left;margin-left:369.55pt;margin-top:28pt;width:53.45pt;height:28.5pt;z-index:251662336" fillcolor="#c0504d" strokecolor="#f2f2f2" strokeweight="3pt">
            <v:shadow on="t" type="perspective" color="#622423" opacity=".5" offset="1pt" offset2="-1pt"/>
          </v:shape>
        </w:pict>
      </w:r>
      <w:r w:rsidR="00F6610E" w:rsidRPr="00F6610E">
        <w:rPr>
          <w:rFonts w:cs="Calibri"/>
          <w:noProof/>
          <w:sz w:val="16"/>
          <w:szCs w:val="16"/>
        </w:rPr>
        <w:drawing>
          <wp:inline distT="0" distB="0" distL="0" distR="0">
            <wp:extent cx="5943600" cy="1381125"/>
            <wp:effectExtent l="19050" t="19050" r="19050" b="28575"/>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b="46097"/>
                    <a:stretch>
                      <a:fillRect/>
                    </a:stretch>
                  </pic:blipFill>
                  <pic:spPr bwMode="auto">
                    <a:xfrm>
                      <a:off x="0" y="0"/>
                      <a:ext cx="5943600" cy="1381125"/>
                    </a:xfrm>
                    <a:prstGeom prst="rect">
                      <a:avLst/>
                    </a:prstGeom>
                    <a:noFill/>
                    <a:ln w="9525" cmpd="sng">
                      <a:solidFill>
                        <a:srgbClr val="7F7F7F"/>
                      </a:solidFill>
                      <a:miter lim="800000"/>
                      <a:headEnd/>
                      <a:tailEnd/>
                    </a:ln>
                    <a:effectLst/>
                  </pic:spPr>
                </pic:pic>
              </a:graphicData>
            </a:graphic>
          </wp:inline>
        </w:drawing>
      </w:r>
    </w:p>
    <w:p w:rsidR="00F6610E" w:rsidRDefault="00F6610E">
      <w:pPr>
        <w:spacing w:after="0" w:line="240" w:lineRule="auto"/>
        <w:rPr>
          <w:rFonts w:cs="Calibri"/>
          <w:b/>
          <w:i/>
          <w:sz w:val="32"/>
          <w:szCs w:val="32"/>
        </w:rPr>
      </w:pPr>
      <w:r>
        <w:rPr>
          <w:rFonts w:cs="Calibri"/>
          <w:b/>
          <w:i/>
          <w:sz w:val="32"/>
          <w:szCs w:val="32"/>
        </w:rPr>
        <w:br w:type="page"/>
      </w:r>
    </w:p>
    <w:p w:rsidR="00EA43DC" w:rsidRPr="00FF6DB9" w:rsidRDefault="00C17AF8" w:rsidP="00DF641E">
      <w:pPr>
        <w:spacing w:after="0" w:line="240" w:lineRule="auto"/>
        <w:ind w:firstLine="720"/>
        <w:rPr>
          <w:rFonts w:cs="Calibri"/>
          <w:sz w:val="32"/>
          <w:szCs w:val="32"/>
        </w:rPr>
      </w:pPr>
      <w:r w:rsidRPr="00FF6DB9">
        <w:rPr>
          <w:rFonts w:cs="Calibri"/>
          <w:b/>
          <w:i/>
          <w:sz w:val="32"/>
          <w:szCs w:val="32"/>
        </w:rPr>
        <w:lastRenderedPageBreak/>
        <w:t xml:space="preserve">Client Record </w:t>
      </w:r>
      <w:r w:rsidR="005F65D8" w:rsidRPr="00FF6DB9">
        <w:rPr>
          <w:rFonts w:cs="Calibri"/>
          <w:b/>
          <w:i/>
          <w:sz w:val="32"/>
          <w:szCs w:val="32"/>
        </w:rPr>
        <w:t>s</w:t>
      </w:r>
      <w:r w:rsidRPr="00FF6DB9">
        <w:rPr>
          <w:rFonts w:cs="Calibri"/>
          <w:b/>
          <w:i/>
          <w:sz w:val="32"/>
          <w:szCs w:val="32"/>
        </w:rPr>
        <w:t>creen</w:t>
      </w:r>
      <w:r w:rsidR="005F65D8" w:rsidRPr="00FF6DB9">
        <w:rPr>
          <w:rFonts w:cs="Calibri"/>
          <w:b/>
          <w:i/>
          <w:sz w:val="32"/>
          <w:szCs w:val="32"/>
        </w:rPr>
        <w:t xml:space="preserve"> i</w:t>
      </w:r>
      <w:r w:rsidRPr="00FF6DB9">
        <w:rPr>
          <w:rFonts w:cs="Calibri"/>
          <w:b/>
          <w:i/>
          <w:sz w:val="32"/>
          <w:szCs w:val="32"/>
        </w:rPr>
        <w:t>mage</w:t>
      </w:r>
    </w:p>
    <w:p w:rsidR="00D63EC1" w:rsidRPr="00D63EC1" w:rsidRDefault="00DC1789" w:rsidP="00144405">
      <w:pPr>
        <w:spacing w:after="0" w:line="240" w:lineRule="auto"/>
        <w:ind w:firstLine="720"/>
        <w:rPr>
          <w:rFonts w:cs="Calibri"/>
          <w:sz w:val="16"/>
          <w:szCs w:val="16"/>
        </w:rPr>
      </w:pPr>
      <w:r w:rsidRPr="003C07A8">
        <w:rPr>
          <w:rFonts w:cs="Calibri"/>
          <w:b/>
          <w:i/>
          <w:noProof/>
          <w:sz w:val="28"/>
          <w:szCs w:val="28"/>
        </w:rPr>
        <w:drawing>
          <wp:inline distT="0" distB="0" distL="0" distR="0">
            <wp:extent cx="5943600" cy="406146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943600" cy="4061460"/>
                    </a:xfrm>
                    <a:prstGeom prst="rect">
                      <a:avLst/>
                    </a:prstGeom>
                    <a:noFill/>
                    <a:ln w="9525">
                      <a:noFill/>
                      <a:miter lim="800000"/>
                      <a:headEnd/>
                      <a:tailEnd/>
                    </a:ln>
                  </pic:spPr>
                </pic:pic>
              </a:graphicData>
            </a:graphic>
          </wp:inline>
        </w:drawing>
      </w:r>
    </w:p>
    <w:p w:rsidR="003D7279" w:rsidRPr="003C07A8" w:rsidRDefault="00DC1789" w:rsidP="00144405">
      <w:pPr>
        <w:spacing w:after="0" w:line="240" w:lineRule="auto"/>
        <w:ind w:firstLine="720"/>
        <w:rPr>
          <w:rFonts w:cs="Calibri"/>
          <w:b/>
          <w:i/>
          <w:sz w:val="28"/>
          <w:szCs w:val="28"/>
        </w:rPr>
      </w:pPr>
      <w:r w:rsidRPr="003C07A8">
        <w:rPr>
          <w:rFonts w:cs="Calibri"/>
          <w:b/>
          <w:i/>
          <w:noProof/>
          <w:sz w:val="28"/>
          <w:szCs w:val="28"/>
        </w:rPr>
        <w:drawing>
          <wp:inline distT="0" distB="0" distL="0" distR="0">
            <wp:extent cx="5943600" cy="2731157"/>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943600" cy="2731157"/>
                    </a:xfrm>
                    <a:prstGeom prst="rect">
                      <a:avLst/>
                    </a:prstGeom>
                    <a:noFill/>
                    <a:ln w="9525">
                      <a:noFill/>
                      <a:miter lim="800000"/>
                      <a:headEnd/>
                      <a:tailEnd/>
                    </a:ln>
                  </pic:spPr>
                </pic:pic>
              </a:graphicData>
            </a:graphic>
          </wp:inline>
        </w:drawing>
      </w:r>
    </w:p>
    <w:p w:rsidR="00D96AB7" w:rsidRPr="00C21D9B" w:rsidRDefault="00D96AB7" w:rsidP="00D96AB7">
      <w:pPr>
        <w:pStyle w:val="ListParagraph"/>
        <w:spacing w:after="0" w:line="240" w:lineRule="auto"/>
        <w:ind w:left="1080"/>
        <w:rPr>
          <w:rFonts w:cs="Calibri"/>
          <w:sz w:val="16"/>
          <w:szCs w:val="16"/>
        </w:rPr>
      </w:pPr>
    </w:p>
    <w:p w:rsidR="00702676" w:rsidRPr="003C07A8" w:rsidRDefault="00702676" w:rsidP="00702676">
      <w:pPr>
        <w:numPr>
          <w:ilvl w:val="0"/>
          <w:numId w:val="15"/>
        </w:numPr>
        <w:tabs>
          <w:tab w:val="left" w:pos="720"/>
        </w:tabs>
        <w:spacing w:after="0" w:line="240" w:lineRule="auto"/>
        <w:ind w:left="720"/>
        <w:rPr>
          <w:rFonts w:cs="Calibri"/>
          <w:sz w:val="28"/>
          <w:szCs w:val="28"/>
        </w:rPr>
      </w:pPr>
      <w:r w:rsidRPr="003C07A8">
        <w:rPr>
          <w:rFonts w:cs="Calibri"/>
          <w:sz w:val="28"/>
          <w:szCs w:val="28"/>
        </w:rPr>
        <w:t xml:space="preserve">If you need a paper copy of the client’s </w:t>
      </w:r>
      <w:r w:rsidR="00276D2A" w:rsidRPr="003C07A8">
        <w:rPr>
          <w:rFonts w:cs="Calibri"/>
          <w:sz w:val="28"/>
          <w:szCs w:val="28"/>
        </w:rPr>
        <w:t>tracking</w:t>
      </w:r>
      <w:r w:rsidRPr="003C07A8">
        <w:rPr>
          <w:rFonts w:cs="Calibri"/>
          <w:sz w:val="28"/>
          <w:szCs w:val="28"/>
        </w:rPr>
        <w:t xml:space="preserve"> form, select the “Print Record” button at the top of the record you’re viewing.</w:t>
      </w:r>
    </w:p>
    <w:p w:rsidR="00DC1789" w:rsidRPr="003C07A8" w:rsidRDefault="00A97152" w:rsidP="00C21D9B">
      <w:pPr>
        <w:tabs>
          <w:tab w:val="left" w:pos="720"/>
        </w:tabs>
        <w:spacing w:after="0" w:line="240" w:lineRule="auto"/>
        <w:ind w:left="720"/>
        <w:rPr>
          <w:rFonts w:cs="Calibri"/>
          <w:sz w:val="28"/>
          <w:szCs w:val="28"/>
        </w:rPr>
      </w:pPr>
      <w:r>
        <w:rPr>
          <w:rFonts w:cs="Calibri"/>
          <w:noProof/>
          <w:sz w:val="28"/>
          <w:szCs w:val="28"/>
        </w:rPr>
        <w:pict>
          <v:shape id="_x0000_s1048" type="#_x0000_t13" style="position:absolute;left:0;text-align:left;margin-left:139.3pt;margin-top:1.45pt;width:53.45pt;height:28.5pt;rotation:1175589fd;z-index:251664384" fillcolor="#c0504d" strokecolor="#f2f2f2" strokeweight="3pt">
            <v:shadow on="t" type="perspective" color="#622423" opacity=".5" offset="1pt" offset2="-1pt"/>
          </v:shape>
        </w:pict>
      </w:r>
      <w:r w:rsidR="00DC1789" w:rsidRPr="003C07A8">
        <w:rPr>
          <w:rFonts w:cs="Calibri"/>
          <w:noProof/>
          <w:sz w:val="28"/>
          <w:szCs w:val="28"/>
        </w:rPr>
        <w:drawing>
          <wp:inline distT="0" distB="0" distL="0" distR="0">
            <wp:extent cx="5943600" cy="492437"/>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943600" cy="492437"/>
                    </a:xfrm>
                    <a:prstGeom prst="rect">
                      <a:avLst/>
                    </a:prstGeom>
                    <a:noFill/>
                    <a:ln w="9525">
                      <a:noFill/>
                      <a:miter lim="800000"/>
                      <a:headEnd/>
                      <a:tailEnd/>
                    </a:ln>
                  </pic:spPr>
                </pic:pic>
              </a:graphicData>
            </a:graphic>
          </wp:inline>
        </w:drawing>
      </w:r>
    </w:p>
    <w:p w:rsidR="000C0E68" w:rsidRPr="00FF6DB9" w:rsidRDefault="000C0E68" w:rsidP="00FF6DB9">
      <w:pPr>
        <w:tabs>
          <w:tab w:val="left" w:pos="720"/>
        </w:tabs>
        <w:spacing w:after="0" w:line="240" w:lineRule="auto"/>
        <w:ind w:left="720"/>
        <w:rPr>
          <w:rFonts w:cs="Calibri"/>
          <w:sz w:val="32"/>
          <w:szCs w:val="32"/>
        </w:rPr>
      </w:pPr>
      <w:r w:rsidRPr="00FF6DB9">
        <w:rPr>
          <w:rFonts w:cs="Calibri"/>
          <w:b/>
          <w:i/>
          <w:sz w:val="32"/>
          <w:szCs w:val="32"/>
        </w:rPr>
        <w:lastRenderedPageBreak/>
        <w:t>Screen shot of a printed record</w:t>
      </w:r>
    </w:p>
    <w:p w:rsidR="00D63EC1" w:rsidRDefault="00DC1789" w:rsidP="000C0E68">
      <w:pPr>
        <w:tabs>
          <w:tab w:val="left" w:pos="720"/>
        </w:tabs>
        <w:spacing w:after="0" w:line="240" w:lineRule="auto"/>
        <w:ind w:left="720"/>
        <w:jc w:val="center"/>
        <w:rPr>
          <w:b/>
          <w:noProof/>
          <w:sz w:val="28"/>
          <w:szCs w:val="28"/>
        </w:rPr>
      </w:pPr>
      <w:r w:rsidRPr="003C07A8">
        <w:rPr>
          <w:noProof/>
          <w:sz w:val="28"/>
          <w:szCs w:val="28"/>
        </w:rPr>
        <w:drawing>
          <wp:inline distT="0" distB="0" distL="0" distR="0">
            <wp:extent cx="5943600" cy="7835998"/>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943600" cy="7835998"/>
                    </a:xfrm>
                    <a:prstGeom prst="rect">
                      <a:avLst/>
                    </a:prstGeom>
                    <a:noFill/>
                    <a:ln w="9525">
                      <a:noFill/>
                      <a:miter lim="800000"/>
                      <a:headEnd/>
                      <a:tailEnd/>
                    </a:ln>
                  </pic:spPr>
                </pic:pic>
              </a:graphicData>
            </a:graphic>
          </wp:inline>
        </w:drawing>
      </w:r>
    </w:p>
    <w:p w:rsidR="00821F67" w:rsidRPr="00D63EC1" w:rsidRDefault="00821F67" w:rsidP="000C0E68">
      <w:pPr>
        <w:tabs>
          <w:tab w:val="left" w:pos="720"/>
        </w:tabs>
        <w:spacing w:after="0" w:line="240" w:lineRule="auto"/>
        <w:ind w:left="720"/>
        <w:jc w:val="center"/>
        <w:rPr>
          <w:b/>
          <w:noProof/>
          <w:sz w:val="36"/>
          <w:szCs w:val="36"/>
        </w:rPr>
      </w:pPr>
      <w:r w:rsidRPr="00D63EC1">
        <w:rPr>
          <w:b/>
          <w:noProof/>
          <w:sz w:val="36"/>
          <w:szCs w:val="36"/>
        </w:rPr>
        <w:lastRenderedPageBreak/>
        <w:t>Search Function</w:t>
      </w:r>
    </w:p>
    <w:p w:rsidR="0053086D" w:rsidRPr="00D63EC1" w:rsidRDefault="0053086D" w:rsidP="000C0E68">
      <w:pPr>
        <w:tabs>
          <w:tab w:val="left" w:pos="720"/>
        </w:tabs>
        <w:spacing w:after="0" w:line="240" w:lineRule="auto"/>
        <w:ind w:left="720"/>
        <w:jc w:val="center"/>
        <w:rPr>
          <w:noProof/>
          <w:sz w:val="16"/>
          <w:szCs w:val="16"/>
        </w:rPr>
      </w:pPr>
    </w:p>
    <w:tbl>
      <w:tblPr>
        <w:tblW w:w="0" w:type="auto"/>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90"/>
        <w:gridCol w:w="8280"/>
      </w:tblGrid>
      <w:tr w:rsidR="00E94742" w:rsidRPr="003C07A8" w:rsidTr="00821F67">
        <w:tc>
          <w:tcPr>
            <w:tcW w:w="1890" w:type="dxa"/>
          </w:tcPr>
          <w:p w:rsidR="00E94742" w:rsidRPr="003C07A8" w:rsidRDefault="00E94742" w:rsidP="00E94742">
            <w:pPr>
              <w:rPr>
                <w:sz w:val="28"/>
                <w:szCs w:val="28"/>
              </w:rPr>
            </w:pPr>
            <w:r w:rsidRPr="003C07A8">
              <w:rPr>
                <w:sz w:val="28"/>
                <w:szCs w:val="28"/>
              </w:rPr>
              <w:t>Client ID</w:t>
            </w:r>
          </w:p>
        </w:tc>
        <w:tc>
          <w:tcPr>
            <w:tcW w:w="8280" w:type="dxa"/>
          </w:tcPr>
          <w:p w:rsidR="00E94742" w:rsidRPr="003C07A8" w:rsidRDefault="00E94742" w:rsidP="00E94742">
            <w:pPr>
              <w:rPr>
                <w:sz w:val="28"/>
                <w:szCs w:val="28"/>
              </w:rPr>
            </w:pPr>
            <w:r w:rsidRPr="003C07A8">
              <w:rPr>
                <w:sz w:val="28"/>
                <w:szCs w:val="28"/>
              </w:rPr>
              <w:t>If you know the client’s ID #, you can search for the client by entering that unique #. The client ID # is automatically added when the record is created.</w:t>
            </w:r>
            <w:r w:rsidR="00E42F81" w:rsidRPr="003C07A8">
              <w:rPr>
                <w:sz w:val="28"/>
                <w:szCs w:val="28"/>
              </w:rPr>
              <w:t xml:space="preserve"> You do not need to enter in the preceding 0.</w:t>
            </w:r>
          </w:p>
          <w:p w:rsidR="00E94742" w:rsidRPr="003C07A8" w:rsidRDefault="00E94742" w:rsidP="00E94742">
            <w:pPr>
              <w:rPr>
                <w:sz w:val="28"/>
                <w:szCs w:val="28"/>
              </w:rPr>
            </w:pPr>
            <w:r w:rsidRPr="003C07A8">
              <w:rPr>
                <w:sz w:val="28"/>
                <w:szCs w:val="28"/>
              </w:rPr>
              <w:t>Example:</w:t>
            </w:r>
          </w:p>
          <w:p w:rsidR="00E94742" w:rsidRPr="003C07A8" w:rsidRDefault="00E94742" w:rsidP="00E94742">
            <w:pPr>
              <w:pStyle w:val="ListParagraph"/>
              <w:numPr>
                <w:ilvl w:val="0"/>
                <w:numId w:val="26"/>
              </w:numPr>
              <w:spacing w:after="0" w:line="240" w:lineRule="auto"/>
              <w:rPr>
                <w:sz w:val="28"/>
                <w:szCs w:val="28"/>
              </w:rPr>
            </w:pPr>
            <w:r w:rsidRPr="003C07A8">
              <w:rPr>
                <w:sz w:val="28"/>
                <w:szCs w:val="28"/>
              </w:rPr>
              <w:t>0</w:t>
            </w:r>
            <w:r w:rsidR="00E42F81" w:rsidRPr="003C07A8">
              <w:rPr>
                <w:sz w:val="28"/>
                <w:szCs w:val="28"/>
              </w:rPr>
              <w:t>8</w:t>
            </w:r>
            <w:r w:rsidRPr="003C07A8">
              <w:rPr>
                <w:sz w:val="28"/>
                <w:szCs w:val="28"/>
              </w:rPr>
              <w:t>692</w:t>
            </w:r>
          </w:p>
          <w:p w:rsidR="00E94742" w:rsidRPr="003C07A8" w:rsidRDefault="00E94742" w:rsidP="00E42F81">
            <w:pPr>
              <w:pStyle w:val="ListParagraph"/>
              <w:numPr>
                <w:ilvl w:val="0"/>
                <w:numId w:val="26"/>
              </w:numPr>
              <w:spacing w:after="0" w:line="240" w:lineRule="auto"/>
              <w:rPr>
                <w:sz w:val="28"/>
                <w:szCs w:val="28"/>
              </w:rPr>
            </w:pPr>
            <w:r w:rsidRPr="003C07A8">
              <w:rPr>
                <w:sz w:val="28"/>
                <w:szCs w:val="28"/>
              </w:rPr>
              <w:t>0</w:t>
            </w:r>
            <w:r w:rsidR="00E42F81" w:rsidRPr="003C07A8">
              <w:rPr>
                <w:sz w:val="28"/>
                <w:szCs w:val="28"/>
              </w:rPr>
              <w:t>9</w:t>
            </w:r>
            <w:r w:rsidRPr="003C07A8">
              <w:rPr>
                <w:sz w:val="28"/>
                <w:szCs w:val="28"/>
              </w:rPr>
              <w:t>967</w:t>
            </w:r>
          </w:p>
        </w:tc>
      </w:tr>
      <w:tr w:rsidR="00E94742" w:rsidRPr="003C07A8" w:rsidTr="00821F67">
        <w:tc>
          <w:tcPr>
            <w:tcW w:w="1890" w:type="dxa"/>
          </w:tcPr>
          <w:p w:rsidR="00E94742" w:rsidRPr="003C07A8" w:rsidRDefault="00E94742" w:rsidP="00E94742">
            <w:pPr>
              <w:rPr>
                <w:sz w:val="28"/>
                <w:szCs w:val="28"/>
              </w:rPr>
            </w:pPr>
            <w:r w:rsidRPr="003C07A8">
              <w:rPr>
                <w:sz w:val="28"/>
                <w:szCs w:val="28"/>
              </w:rPr>
              <w:t>Client Name</w:t>
            </w:r>
          </w:p>
        </w:tc>
        <w:tc>
          <w:tcPr>
            <w:tcW w:w="8280" w:type="dxa"/>
          </w:tcPr>
          <w:p w:rsidR="00E94742" w:rsidRPr="003C07A8" w:rsidRDefault="00E94742" w:rsidP="00E94742">
            <w:pPr>
              <w:rPr>
                <w:sz w:val="28"/>
                <w:szCs w:val="28"/>
              </w:rPr>
            </w:pPr>
            <w:r w:rsidRPr="003C07A8">
              <w:rPr>
                <w:sz w:val="28"/>
                <w:szCs w:val="28"/>
              </w:rPr>
              <w:t>You can search for a client by name. You can enter their last name, first name or a combination of first and last name in any order. You may also use partial name as long as the characters entered are the first letters or the name.</w:t>
            </w:r>
          </w:p>
          <w:p w:rsidR="00E94742" w:rsidRPr="003C07A8" w:rsidRDefault="00E94742" w:rsidP="00E94742">
            <w:pPr>
              <w:rPr>
                <w:sz w:val="28"/>
                <w:szCs w:val="28"/>
              </w:rPr>
            </w:pPr>
            <w:r w:rsidRPr="003C07A8">
              <w:rPr>
                <w:sz w:val="28"/>
                <w:szCs w:val="28"/>
              </w:rPr>
              <w:t>Examples:</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An</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Ann</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 xml:space="preserve">An </w:t>
            </w:r>
            <w:proofErr w:type="spellStart"/>
            <w:r w:rsidRPr="003C07A8">
              <w:rPr>
                <w:sz w:val="28"/>
                <w:szCs w:val="28"/>
              </w:rPr>
              <w:t>Smi</w:t>
            </w:r>
            <w:proofErr w:type="spellEnd"/>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An Smith</w:t>
            </w:r>
          </w:p>
          <w:p w:rsidR="00E94742" w:rsidRPr="003C07A8" w:rsidRDefault="00E94742" w:rsidP="00E94742">
            <w:pPr>
              <w:pStyle w:val="ListParagraph"/>
              <w:numPr>
                <w:ilvl w:val="0"/>
                <w:numId w:val="25"/>
              </w:numPr>
              <w:spacing w:after="0" w:line="240" w:lineRule="auto"/>
              <w:rPr>
                <w:sz w:val="28"/>
                <w:szCs w:val="28"/>
              </w:rPr>
            </w:pPr>
            <w:proofErr w:type="spellStart"/>
            <w:r w:rsidRPr="003C07A8">
              <w:rPr>
                <w:sz w:val="28"/>
                <w:szCs w:val="28"/>
              </w:rPr>
              <w:t>Smi</w:t>
            </w:r>
            <w:proofErr w:type="spellEnd"/>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Smith Ann</w:t>
            </w:r>
          </w:p>
        </w:tc>
      </w:tr>
      <w:tr w:rsidR="00E94742" w:rsidRPr="003C07A8" w:rsidTr="00821F67">
        <w:tc>
          <w:tcPr>
            <w:tcW w:w="1890" w:type="dxa"/>
          </w:tcPr>
          <w:p w:rsidR="00E94742" w:rsidRPr="003C07A8" w:rsidRDefault="00E94742" w:rsidP="00E94742">
            <w:pPr>
              <w:rPr>
                <w:sz w:val="28"/>
                <w:szCs w:val="28"/>
              </w:rPr>
            </w:pPr>
            <w:r w:rsidRPr="003C07A8">
              <w:rPr>
                <w:sz w:val="28"/>
                <w:szCs w:val="28"/>
              </w:rPr>
              <w:t>DOB</w:t>
            </w:r>
          </w:p>
        </w:tc>
        <w:tc>
          <w:tcPr>
            <w:tcW w:w="8280" w:type="dxa"/>
          </w:tcPr>
          <w:p w:rsidR="00E94742" w:rsidRPr="003C07A8" w:rsidRDefault="00E94742" w:rsidP="00E94742">
            <w:pPr>
              <w:rPr>
                <w:sz w:val="28"/>
                <w:szCs w:val="28"/>
              </w:rPr>
            </w:pPr>
            <w:r w:rsidRPr="003C07A8">
              <w:rPr>
                <w:sz w:val="28"/>
                <w:szCs w:val="28"/>
              </w:rPr>
              <w:t>You can search for client by DOB (Date of Birth). You can use this field by itself or in conjunction with other search criteria to narrow your search.</w:t>
            </w:r>
          </w:p>
          <w:p w:rsidR="00E94742" w:rsidRPr="003C07A8" w:rsidRDefault="00E42F81" w:rsidP="00E94742">
            <w:pPr>
              <w:rPr>
                <w:sz w:val="28"/>
                <w:szCs w:val="28"/>
              </w:rPr>
            </w:pPr>
            <w:r w:rsidRPr="003C07A8">
              <w:rPr>
                <w:sz w:val="28"/>
                <w:szCs w:val="28"/>
              </w:rPr>
              <w:t>Example:</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Single date: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Less than date: &lt;01/01/2012 (gives you all births prior to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Greater than date: &gt;01/01/2012 (gives you all births after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Range of dates: 01/01/2012…03/31/2012 (gives you all births between 01/01/2012 and 03/31/2012).</w:t>
            </w:r>
          </w:p>
        </w:tc>
      </w:tr>
    </w:tbl>
    <w:p w:rsidR="00FF6DB9" w:rsidRDefault="00FF6DB9">
      <w:r>
        <w:br w:type="page"/>
      </w:r>
    </w:p>
    <w:tbl>
      <w:tblPr>
        <w:tblW w:w="0" w:type="auto"/>
        <w:tblInd w:w="4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890"/>
        <w:gridCol w:w="8280"/>
      </w:tblGrid>
      <w:tr w:rsidR="00E94742" w:rsidRPr="003C07A8" w:rsidTr="00821F67">
        <w:tc>
          <w:tcPr>
            <w:tcW w:w="1890" w:type="dxa"/>
          </w:tcPr>
          <w:p w:rsidR="00E94742" w:rsidRPr="003C07A8" w:rsidRDefault="00E94742" w:rsidP="00E94742">
            <w:pPr>
              <w:rPr>
                <w:sz w:val="28"/>
                <w:szCs w:val="28"/>
              </w:rPr>
            </w:pPr>
            <w:r w:rsidRPr="003C07A8">
              <w:rPr>
                <w:sz w:val="28"/>
                <w:szCs w:val="28"/>
              </w:rPr>
              <w:lastRenderedPageBreak/>
              <w:t>Date of initial Contact</w:t>
            </w:r>
          </w:p>
        </w:tc>
        <w:tc>
          <w:tcPr>
            <w:tcW w:w="8280" w:type="dxa"/>
          </w:tcPr>
          <w:p w:rsidR="00E94742" w:rsidRPr="003C07A8" w:rsidRDefault="00E94742" w:rsidP="00E94742">
            <w:pPr>
              <w:rPr>
                <w:sz w:val="28"/>
                <w:szCs w:val="28"/>
              </w:rPr>
            </w:pPr>
            <w:r w:rsidRPr="003C07A8">
              <w:rPr>
                <w:sz w:val="28"/>
                <w:szCs w:val="28"/>
              </w:rPr>
              <w:t>You can search for client Date of initial contact. You can use this field by itself or in conjunction with other search criteria to narrow your search.</w:t>
            </w:r>
          </w:p>
          <w:p w:rsidR="00E42F81" w:rsidRPr="003C07A8" w:rsidRDefault="00E94742" w:rsidP="00E42F81">
            <w:pPr>
              <w:rPr>
                <w:sz w:val="28"/>
                <w:szCs w:val="28"/>
              </w:rPr>
            </w:pPr>
            <w:r w:rsidRPr="003C07A8">
              <w:rPr>
                <w:sz w:val="28"/>
                <w:szCs w:val="28"/>
              </w:rPr>
              <w:t>Example</w:t>
            </w:r>
            <w:r w:rsidR="00E42F81" w:rsidRPr="003C07A8">
              <w:rPr>
                <w:sz w:val="28"/>
                <w:szCs w:val="28"/>
              </w:rPr>
              <w:t>:</w:t>
            </w:r>
          </w:p>
          <w:p w:rsidR="00E94742" w:rsidRPr="003C07A8" w:rsidRDefault="00E94742" w:rsidP="00E42F81">
            <w:pPr>
              <w:rPr>
                <w:sz w:val="28"/>
                <w:szCs w:val="28"/>
              </w:rPr>
            </w:pPr>
            <w:r w:rsidRPr="003C07A8">
              <w:rPr>
                <w:sz w:val="28"/>
                <w:szCs w:val="28"/>
              </w:rPr>
              <w:t>Single date: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Less than date: &lt;01/01/2012 (gives you all records created prior to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Greater than date: &gt;01/01/2012 (gives you all records created after 01/01/2012).</w:t>
            </w:r>
          </w:p>
          <w:p w:rsidR="00E94742" w:rsidRPr="003C07A8" w:rsidRDefault="00E94742" w:rsidP="00E94742">
            <w:pPr>
              <w:pStyle w:val="ListParagraph"/>
              <w:numPr>
                <w:ilvl w:val="0"/>
                <w:numId w:val="25"/>
              </w:numPr>
              <w:spacing w:after="0" w:line="240" w:lineRule="auto"/>
              <w:rPr>
                <w:sz w:val="28"/>
                <w:szCs w:val="28"/>
              </w:rPr>
            </w:pPr>
            <w:r w:rsidRPr="003C07A8">
              <w:rPr>
                <w:sz w:val="28"/>
                <w:szCs w:val="28"/>
              </w:rPr>
              <w:t>Range of dates: 01/01/2012…03/31/2012 (gives you all records created between 01/01/2012 and 03/31/2012).</w:t>
            </w:r>
          </w:p>
        </w:tc>
      </w:tr>
    </w:tbl>
    <w:p w:rsidR="00FF6DB9" w:rsidRPr="002543D5" w:rsidRDefault="00FF6DB9" w:rsidP="00B2043C">
      <w:pPr>
        <w:spacing w:after="0" w:line="240" w:lineRule="auto"/>
        <w:jc w:val="center"/>
        <w:rPr>
          <w:rFonts w:cs="Calibri"/>
          <w:sz w:val="28"/>
          <w:szCs w:val="28"/>
        </w:rPr>
      </w:pPr>
    </w:p>
    <w:p w:rsidR="00C17AF8" w:rsidRDefault="00A2283D" w:rsidP="00B2043C">
      <w:pPr>
        <w:spacing w:after="0" w:line="240" w:lineRule="auto"/>
        <w:jc w:val="center"/>
        <w:rPr>
          <w:rFonts w:cs="Calibri"/>
          <w:b/>
          <w:sz w:val="32"/>
          <w:szCs w:val="32"/>
        </w:rPr>
      </w:pPr>
      <w:r w:rsidRPr="00FF6DB9">
        <w:rPr>
          <w:rFonts w:cs="Calibri"/>
          <w:b/>
          <w:sz w:val="32"/>
          <w:szCs w:val="32"/>
        </w:rPr>
        <w:t>Detailed</w:t>
      </w:r>
      <w:r w:rsidR="0045516B" w:rsidRPr="00FF6DB9">
        <w:rPr>
          <w:rFonts w:cs="Calibri"/>
          <w:b/>
          <w:sz w:val="32"/>
          <w:szCs w:val="32"/>
        </w:rPr>
        <w:t xml:space="preserve"> </w:t>
      </w:r>
      <w:r w:rsidR="00C17AF8" w:rsidRPr="00FF6DB9">
        <w:rPr>
          <w:rFonts w:cs="Calibri"/>
          <w:b/>
          <w:sz w:val="32"/>
          <w:szCs w:val="32"/>
        </w:rPr>
        <w:t>Field</w:t>
      </w:r>
      <w:r w:rsidR="000859CD" w:rsidRPr="00FF6DB9">
        <w:rPr>
          <w:rFonts w:cs="Calibri"/>
          <w:b/>
          <w:sz w:val="32"/>
          <w:szCs w:val="32"/>
        </w:rPr>
        <w:t>/Button</w:t>
      </w:r>
      <w:r w:rsidR="00C17AF8" w:rsidRPr="00FF6DB9">
        <w:rPr>
          <w:rFonts w:cs="Calibri"/>
          <w:b/>
          <w:sz w:val="32"/>
          <w:szCs w:val="32"/>
        </w:rPr>
        <w:t xml:space="preserve"> Descriptions</w:t>
      </w:r>
    </w:p>
    <w:p w:rsidR="002543D5" w:rsidRPr="002543D5" w:rsidRDefault="002543D5" w:rsidP="00B2043C">
      <w:pPr>
        <w:spacing w:after="0" w:line="240" w:lineRule="auto"/>
        <w:jc w:val="center"/>
        <w:rPr>
          <w:rFonts w:cs="Calibri"/>
          <w:sz w:val="16"/>
          <w:szCs w:val="16"/>
        </w:rPr>
      </w:pPr>
    </w:p>
    <w:tbl>
      <w:tblPr>
        <w:tblW w:w="1019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581"/>
      </w:tblGrid>
      <w:tr w:rsidR="00C17AF8" w:rsidRPr="003C07A8" w:rsidTr="00EB537E">
        <w:trPr>
          <w:tblHeader/>
        </w:trPr>
        <w:tc>
          <w:tcPr>
            <w:tcW w:w="2610" w:type="dxa"/>
            <w:vAlign w:val="center"/>
          </w:tcPr>
          <w:p w:rsidR="00C17AF8" w:rsidRPr="00FF6DB9" w:rsidRDefault="00642967" w:rsidP="00933493">
            <w:pPr>
              <w:spacing w:after="0" w:line="240" w:lineRule="auto"/>
              <w:jc w:val="center"/>
              <w:rPr>
                <w:rFonts w:cs="Calibri"/>
                <w:b/>
                <w:sz w:val="32"/>
                <w:szCs w:val="32"/>
              </w:rPr>
            </w:pPr>
            <w:r w:rsidRPr="00FF6DB9">
              <w:rPr>
                <w:rFonts w:cs="Calibri"/>
                <w:b/>
                <w:sz w:val="32"/>
                <w:szCs w:val="32"/>
              </w:rPr>
              <w:t>Field</w:t>
            </w:r>
            <w:r w:rsidR="00933493" w:rsidRPr="00FF6DB9">
              <w:rPr>
                <w:rFonts w:cs="Calibri"/>
                <w:b/>
                <w:sz w:val="32"/>
                <w:szCs w:val="32"/>
              </w:rPr>
              <w:t>/Button</w:t>
            </w:r>
          </w:p>
        </w:tc>
        <w:tc>
          <w:tcPr>
            <w:tcW w:w="7581" w:type="dxa"/>
            <w:vAlign w:val="center"/>
          </w:tcPr>
          <w:p w:rsidR="00C17AF8" w:rsidRPr="00FF6DB9" w:rsidRDefault="00C17AF8" w:rsidP="00C17AF8">
            <w:pPr>
              <w:spacing w:after="0" w:line="240" w:lineRule="auto"/>
              <w:jc w:val="center"/>
              <w:rPr>
                <w:rFonts w:cs="Calibri"/>
                <w:b/>
                <w:sz w:val="32"/>
                <w:szCs w:val="32"/>
              </w:rPr>
            </w:pPr>
            <w:r w:rsidRPr="00FF6DB9">
              <w:rPr>
                <w:rFonts w:cs="Calibri"/>
                <w:b/>
                <w:sz w:val="32"/>
                <w:szCs w:val="32"/>
              </w:rPr>
              <w:t>DESCRIPTION</w:t>
            </w:r>
          </w:p>
        </w:tc>
      </w:tr>
      <w:tr w:rsidR="00C17AF8" w:rsidRPr="003C07A8" w:rsidTr="00EB537E">
        <w:tc>
          <w:tcPr>
            <w:tcW w:w="2610" w:type="dxa"/>
            <w:vAlign w:val="center"/>
          </w:tcPr>
          <w:p w:rsidR="00C17AF8" w:rsidRPr="003C07A8" w:rsidRDefault="00C17AF8" w:rsidP="00C17AF8">
            <w:pPr>
              <w:spacing w:after="0" w:line="240" w:lineRule="auto"/>
              <w:rPr>
                <w:rFonts w:cs="Calibri"/>
                <w:sz w:val="28"/>
                <w:szCs w:val="28"/>
              </w:rPr>
            </w:pPr>
            <w:r w:rsidRPr="003C07A8">
              <w:rPr>
                <w:rFonts w:cs="Calibri"/>
                <w:sz w:val="28"/>
                <w:szCs w:val="28"/>
              </w:rPr>
              <w:t>Home</w:t>
            </w:r>
            <w:r w:rsidR="005F65D8" w:rsidRPr="003C07A8">
              <w:rPr>
                <w:rFonts w:cs="Calibri"/>
                <w:sz w:val="28"/>
                <w:szCs w:val="28"/>
              </w:rPr>
              <w:t xml:space="preserve"> Icon</w:t>
            </w:r>
            <w:r w:rsidR="0012090E">
              <w:rPr>
                <w:rFonts w:cs="Calibri"/>
                <w:sz w:val="28"/>
                <w:szCs w:val="28"/>
              </w:rPr>
              <w:t xml:space="preserve"> </w:t>
            </w:r>
            <w:r w:rsidR="0012090E">
              <w:rPr>
                <w:rFonts w:cs="Calibri"/>
                <w:noProof/>
                <w:sz w:val="28"/>
                <w:szCs w:val="28"/>
              </w:rPr>
              <w:drawing>
                <wp:inline distT="0" distB="0" distL="0" distR="0">
                  <wp:extent cx="304800" cy="304800"/>
                  <wp:effectExtent l="19050" t="0" r="0" b="0"/>
                  <wp:docPr id="42" name="Picture 40" descr="Home 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icon.bmp"/>
                          <pic:cNvPicPr/>
                        </pic:nvPicPr>
                        <pic:blipFill>
                          <a:blip r:embed="rId27" cstate="print"/>
                          <a:stretch>
                            <a:fillRect/>
                          </a:stretch>
                        </pic:blipFill>
                        <pic:spPr>
                          <a:xfrm>
                            <a:off x="0" y="0"/>
                            <a:ext cx="304800" cy="304800"/>
                          </a:xfrm>
                          <a:prstGeom prst="rect">
                            <a:avLst/>
                          </a:prstGeom>
                        </pic:spPr>
                      </pic:pic>
                    </a:graphicData>
                  </a:graphic>
                </wp:inline>
              </w:drawing>
            </w:r>
          </w:p>
        </w:tc>
        <w:tc>
          <w:tcPr>
            <w:tcW w:w="7581" w:type="dxa"/>
            <w:vAlign w:val="center"/>
          </w:tcPr>
          <w:p w:rsidR="00C17AF8" w:rsidRPr="003C07A8" w:rsidRDefault="00C17AF8" w:rsidP="0012090E">
            <w:pPr>
              <w:spacing w:after="0" w:line="240" w:lineRule="auto"/>
              <w:rPr>
                <w:rFonts w:cs="Calibri"/>
                <w:sz w:val="28"/>
                <w:szCs w:val="28"/>
              </w:rPr>
            </w:pPr>
            <w:r w:rsidRPr="003C07A8">
              <w:rPr>
                <w:rFonts w:cs="Calibri"/>
                <w:sz w:val="28"/>
                <w:szCs w:val="28"/>
              </w:rPr>
              <w:t xml:space="preserve">Click on this icon to go back to the </w:t>
            </w:r>
            <w:r w:rsidR="004C6860" w:rsidRPr="003C07A8">
              <w:rPr>
                <w:rFonts w:cs="Calibri"/>
                <w:sz w:val="28"/>
                <w:szCs w:val="28"/>
              </w:rPr>
              <w:t xml:space="preserve">Home screen </w:t>
            </w:r>
            <w:r w:rsidRPr="003C07A8">
              <w:rPr>
                <w:rFonts w:cs="Calibri"/>
                <w:sz w:val="28"/>
                <w:szCs w:val="28"/>
              </w:rPr>
              <w:t>menu</w:t>
            </w:r>
            <w:r w:rsidR="004C6860" w:rsidRPr="003C07A8">
              <w:rPr>
                <w:rFonts w:cs="Calibri"/>
                <w:sz w:val="28"/>
                <w:szCs w:val="28"/>
              </w:rPr>
              <w:t>.</w:t>
            </w:r>
          </w:p>
        </w:tc>
      </w:tr>
      <w:tr w:rsidR="002C44BE" w:rsidRPr="003C07A8" w:rsidTr="00EB537E">
        <w:tc>
          <w:tcPr>
            <w:tcW w:w="2610" w:type="dxa"/>
            <w:vAlign w:val="center"/>
          </w:tcPr>
          <w:p w:rsidR="002C44BE" w:rsidRPr="003C07A8" w:rsidRDefault="002C44BE" w:rsidP="002C44BE">
            <w:pPr>
              <w:spacing w:after="0" w:line="240" w:lineRule="auto"/>
              <w:rPr>
                <w:rFonts w:cs="Calibri"/>
                <w:sz w:val="28"/>
                <w:szCs w:val="28"/>
              </w:rPr>
            </w:pPr>
            <w:r w:rsidRPr="003C07A8">
              <w:rPr>
                <w:rFonts w:cs="Calibri"/>
                <w:sz w:val="28"/>
                <w:szCs w:val="28"/>
              </w:rPr>
              <w:t>Staff List</w:t>
            </w:r>
          </w:p>
        </w:tc>
        <w:tc>
          <w:tcPr>
            <w:tcW w:w="7581" w:type="dxa"/>
            <w:vAlign w:val="center"/>
          </w:tcPr>
          <w:p w:rsidR="002C44BE" w:rsidRPr="003C07A8" w:rsidRDefault="002C44BE" w:rsidP="00933493">
            <w:pPr>
              <w:spacing w:after="0" w:line="240" w:lineRule="auto"/>
              <w:rPr>
                <w:rFonts w:cs="Calibri"/>
                <w:sz w:val="28"/>
                <w:szCs w:val="28"/>
              </w:rPr>
            </w:pPr>
            <w:r w:rsidRPr="003C07A8">
              <w:rPr>
                <w:rFonts w:cs="Calibri"/>
                <w:sz w:val="28"/>
                <w:szCs w:val="28"/>
              </w:rPr>
              <w:t xml:space="preserve">Click on </w:t>
            </w:r>
            <w:r w:rsidR="00933493" w:rsidRPr="003C07A8">
              <w:rPr>
                <w:rFonts w:cs="Calibri"/>
                <w:sz w:val="28"/>
                <w:szCs w:val="28"/>
              </w:rPr>
              <w:t>“</w:t>
            </w:r>
            <w:r w:rsidRPr="00D85FC7">
              <w:rPr>
                <w:rFonts w:cs="Calibri"/>
                <w:b/>
                <w:sz w:val="28"/>
                <w:szCs w:val="28"/>
              </w:rPr>
              <w:t>Staff List</w:t>
            </w:r>
            <w:r w:rsidR="00933493" w:rsidRPr="003C07A8">
              <w:rPr>
                <w:rFonts w:cs="Calibri"/>
                <w:sz w:val="28"/>
                <w:szCs w:val="28"/>
              </w:rPr>
              <w:t>”</w:t>
            </w:r>
            <w:r w:rsidRPr="003C07A8">
              <w:rPr>
                <w:rFonts w:cs="Calibri"/>
                <w:sz w:val="28"/>
                <w:szCs w:val="28"/>
              </w:rPr>
              <w:t xml:space="preserve"> to view </w:t>
            </w:r>
            <w:r w:rsidR="0012090E">
              <w:rPr>
                <w:rFonts w:cs="Calibri"/>
                <w:sz w:val="28"/>
                <w:szCs w:val="28"/>
              </w:rPr>
              <w:t xml:space="preserve">all of </w:t>
            </w:r>
            <w:r w:rsidRPr="003C07A8">
              <w:rPr>
                <w:rFonts w:cs="Calibri"/>
                <w:sz w:val="28"/>
                <w:szCs w:val="28"/>
              </w:rPr>
              <w:t xml:space="preserve">the OMC authorized users </w:t>
            </w:r>
            <w:r w:rsidR="00933493" w:rsidRPr="003C07A8">
              <w:rPr>
                <w:rFonts w:cs="Calibri"/>
                <w:sz w:val="28"/>
                <w:szCs w:val="28"/>
              </w:rPr>
              <w:t>at your site.</w:t>
            </w:r>
          </w:p>
        </w:tc>
      </w:tr>
      <w:tr w:rsidR="002C44BE" w:rsidRPr="003C07A8" w:rsidTr="00EB537E">
        <w:tc>
          <w:tcPr>
            <w:tcW w:w="2610" w:type="dxa"/>
            <w:vAlign w:val="center"/>
          </w:tcPr>
          <w:p w:rsidR="002C44BE" w:rsidRPr="002E1756" w:rsidRDefault="001A45FE" w:rsidP="002C44BE">
            <w:pPr>
              <w:spacing w:after="0" w:line="240" w:lineRule="auto"/>
              <w:rPr>
                <w:rFonts w:cs="Calibri"/>
                <w:i/>
                <w:sz w:val="24"/>
                <w:szCs w:val="24"/>
              </w:rPr>
            </w:pPr>
            <w:r w:rsidRPr="003C07A8">
              <w:rPr>
                <w:rFonts w:cs="Calibri"/>
                <w:sz w:val="28"/>
                <w:szCs w:val="28"/>
              </w:rPr>
              <w:t>Client</w:t>
            </w:r>
            <w:r w:rsidR="002C44BE" w:rsidRPr="003C07A8">
              <w:rPr>
                <w:rFonts w:cs="Calibri"/>
                <w:sz w:val="28"/>
                <w:szCs w:val="28"/>
              </w:rPr>
              <w:t xml:space="preserve"> List</w:t>
            </w:r>
            <w:r w:rsidR="002E1756">
              <w:rPr>
                <w:rFonts w:cs="Calibri"/>
                <w:sz w:val="28"/>
                <w:szCs w:val="28"/>
              </w:rPr>
              <w:t xml:space="preserve"> </w:t>
            </w:r>
            <w:r w:rsidR="002E1756" w:rsidRPr="002543D5">
              <w:rPr>
                <w:rFonts w:cs="Calibri"/>
                <w:i/>
                <w:sz w:val="24"/>
                <w:szCs w:val="24"/>
              </w:rPr>
              <w:t>(from Home screen)</w:t>
            </w:r>
          </w:p>
        </w:tc>
        <w:tc>
          <w:tcPr>
            <w:tcW w:w="7581" w:type="dxa"/>
            <w:vAlign w:val="center"/>
          </w:tcPr>
          <w:p w:rsidR="002C44BE" w:rsidRPr="003C07A8" w:rsidRDefault="002C44BE" w:rsidP="00933493">
            <w:pPr>
              <w:spacing w:after="0" w:line="240" w:lineRule="auto"/>
              <w:rPr>
                <w:rFonts w:cs="Calibri"/>
                <w:sz w:val="28"/>
                <w:szCs w:val="28"/>
              </w:rPr>
            </w:pPr>
            <w:r w:rsidRPr="003C07A8">
              <w:rPr>
                <w:rFonts w:cs="Calibri"/>
                <w:sz w:val="28"/>
                <w:szCs w:val="28"/>
              </w:rPr>
              <w:t>Click on the white box next to your county</w:t>
            </w:r>
            <w:r w:rsidR="00C90EB0" w:rsidRPr="003C07A8">
              <w:rPr>
                <w:rFonts w:cs="Calibri"/>
                <w:sz w:val="28"/>
                <w:szCs w:val="28"/>
              </w:rPr>
              <w:t xml:space="preserve"> to view the </w:t>
            </w:r>
            <w:r w:rsidR="00933493" w:rsidRPr="003C07A8">
              <w:rPr>
                <w:rFonts w:cs="Calibri"/>
                <w:sz w:val="28"/>
                <w:szCs w:val="28"/>
              </w:rPr>
              <w:t xml:space="preserve">list of clients </w:t>
            </w:r>
            <w:r w:rsidR="00C90EB0" w:rsidRPr="003C07A8">
              <w:rPr>
                <w:rFonts w:cs="Calibri"/>
                <w:sz w:val="28"/>
                <w:szCs w:val="28"/>
              </w:rPr>
              <w:t xml:space="preserve">that </w:t>
            </w:r>
            <w:r w:rsidR="00933493" w:rsidRPr="003C07A8">
              <w:rPr>
                <w:rFonts w:cs="Calibri"/>
                <w:sz w:val="28"/>
                <w:szCs w:val="28"/>
              </w:rPr>
              <w:t>are</w:t>
            </w:r>
            <w:r w:rsidR="00C90EB0" w:rsidRPr="003C07A8">
              <w:rPr>
                <w:rFonts w:cs="Calibri"/>
                <w:sz w:val="28"/>
                <w:szCs w:val="28"/>
              </w:rPr>
              <w:t xml:space="preserve"> already in the database.</w:t>
            </w:r>
          </w:p>
        </w:tc>
      </w:tr>
      <w:tr w:rsidR="002C44BE" w:rsidRPr="003C07A8" w:rsidTr="00EB537E">
        <w:tc>
          <w:tcPr>
            <w:tcW w:w="2610" w:type="dxa"/>
            <w:vAlign w:val="center"/>
          </w:tcPr>
          <w:p w:rsidR="002C44BE" w:rsidRPr="003C07A8" w:rsidRDefault="002C44BE" w:rsidP="002C44BE">
            <w:pPr>
              <w:spacing w:after="0" w:line="240" w:lineRule="auto"/>
              <w:rPr>
                <w:rFonts w:cs="Calibri"/>
                <w:sz w:val="28"/>
                <w:szCs w:val="28"/>
              </w:rPr>
            </w:pPr>
            <w:r w:rsidRPr="003C07A8">
              <w:rPr>
                <w:rFonts w:cs="Calibri"/>
                <w:sz w:val="28"/>
                <w:szCs w:val="28"/>
              </w:rPr>
              <w:t>Add New Record</w:t>
            </w:r>
          </w:p>
        </w:tc>
        <w:tc>
          <w:tcPr>
            <w:tcW w:w="7581" w:type="dxa"/>
            <w:vAlign w:val="center"/>
          </w:tcPr>
          <w:p w:rsidR="002C44BE" w:rsidRPr="003C07A8" w:rsidRDefault="002C44BE" w:rsidP="002C44BE">
            <w:pPr>
              <w:spacing w:after="0" w:line="240" w:lineRule="auto"/>
              <w:rPr>
                <w:rFonts w:cs="Calibri"/>
                <w:sz w:val="28"/>
                <w:szCs w:val="28"/>
              </w:rPr>
            </w:pPr>
            <w:r w:rsidRPr="003C07A8">
              <w:rPr>
                <w:rFonts w:cs="Calibri"/>
                <w:sz w:val="28"/>
                <w:szCs w:val="28"/>
              </w:rPr>
              <w:t>Click on this button to create a new client record.</w:t>
            </w:r>
          </w:p>
        </w:tc>
      </w:tr>
      <w:tr w:rsidR="002E1756" w:rsidRPr="003C07A8" w:rsidTr="00EB537E">
        <w:tc>
          <w:tcPr>
            <w:tcW w:w="2610" w:type="dxa"/>
            <w:vAlign w:val="center"/>
          </w:tcPr>
          <w:p w:rsidR="002E1756" w:rsidRPr="002E1756" w:rsidRDefault="002E1756" w:rsidP="00C17AF8">
            <w:pPr>
              <w:spacing w:after="0" w:line="240" w:lineRule="auto"/>
              <w:rPr>
                <w:rFonts w:cs="Calibri"/>
                <w:sz w:val="24"/>
                <w:szCs w:val="24"/>
              </w:rPr>
            </w:pPr>
            <w:r>
              <w:rPr>
                <w:rFonts w:cs="Calibri"/>
                <w:sz w:val="28"/>
                <w:szCs w:val="28"/>
              </w:rPr>
              <w:t xml:space="preserve">Client List </w:t>
            </w:r>
            <w:r w:rsidRPr="002543D5">
              <w:rPr>
                <w:rFonts w:cs="Calibri"/>
                <w:i/>
                <w:sz w:val="24"/>
                <w:szCs w:val="24"/>
              </w:rPr>
              <w:t>(</w:t>
            </w:r>
            <w:r w:rsidR="002543D5" w:rsidRPr="002543D5">
              <w:rPr>
                <w:rFonts w:cs="Calibri"/>
                <w:i/>
                <w:sz w:val="24"/>
                <w:szCs w:val="24"/>
              </w:rPr>
              <w:t xml:space="preserve">top row </w:t>
            </w:r>
            <w:r w:rsidRPr="002543D5">
              <w:rPr>
                <w:rFonts w:cs="Calibri"/>
                <w:i/>
                <w:sz w:val="24"/>
                <w:szCs w:val="24"/>
              </w:rPr>
              <w:t>tab)</w:t>
            </w:r>
          </w:p>
        </w:tc>
        <w:tc>
          <w:tcPr>
            <w:tcW w:w="7581" w:type="dxa"/>
            <w:vAlign w:val="center"/>
          </w:tcPr>
          <w:p w:rsidR="002E1756" w:rsidRPr="003C07A8" w:rsidRDefault="002E1756" w:rsidP="00C17AF8">
            <w:pPr>
              <w:spacing w:after="0" w:line="240" w:lineRule="auto"/>
              <w:rPr>
                <w:rFonts w:cs="Calibri"/>
                <w:sz w:val="28"/>
                <w:szCs w:val="28"/>
              </w:rPr>
            </w:pPr>
            <w:r>
              <w:rPr>
                <w:rFonts w:cs="Calibri"/>
                <w:sz w:val="28"/>
                <w:szCs w:val="28"/>
              </w:rPr>
              <w:t>Click on this button to view the “</w:t>
            </w:r>
            <w:r w:rsidRPr="002E1756">
              <w:rPr>
                <w:rFonts w:cs="Calibri"/>
                <w:b/>
                <w:sz w:val="28"/>
                <w:szCs w:val="28"/>
              </w:rPr>
              <w:t>Client List</w:t>
            </w:r>
            <w:r>
              <w:rPr>
                <w:rFonts w:cs="Calibri"/>
                <w:sz w:val="28"/>
                <w:szCs w:val="28"/>
              </w:rPr>
              <w:t>” for your site.</w:t>
            </w:r>
          </w:p>
        </w:tc>
      </w:tr>
      <w:tr w:rsidR="002C44BE" w:rsidRPr="003C07A8" w:rsidTr="00EB537E">
        <w:tc>
          <w:tcPr>
            <w:tcW w:w="2610" w:type="dxa"/>
            <w:vAlign w:val="center"/>
          </w:tcPr>
          <w:p w:rsidR="002C44BE" w:rsidRPr="003C07A8" w:rsidRDefault="002C44BE" w:rsidP="00C17AF8">
            <w:pPr>
              <w:spacing w:after="0" w:line="240" w:lineRule="auto"/>
              <w:rPr>
                <w:rFonts w:cs="Calibri"/>
                <w:sz w:val="28"/>
                <w:szCs w:val="28"/>
              </w:rPr>
            </w:pPr>
            <w:r w:rsidRPr="003C07A8">
              <w:rPr>
                <w:rFonts w:cs="Calibri"/>
                <w:sz w:val="28"/>
                <w:szCs w:val="28"/>
              </w:rPr>
              <w:t>Print Record</w:t>
            </w:r>
          </w:p>
        </w:tc>
        <w:tc>
          <w:tcPr>
            <w:tcW w:w="7581" w:type="dxa"/>
            <w:vAlign w:val="center"/>
          </w:tcPr>
          <w:p w:rsidR="002C44BE" w:rsidRPr="003C07A8" w:rsidRDefault="002C44BE" w:rsidP="00C17AF8">
            <w:pPr>
              <w:spacing w:after="0" w:line="240" w:lineRule="auto"/>
              <w:rPr>
                <w:rFonts w:cs="Calibri"/>
                <w:sz w:val="28"/>
                <w:szCs w:val="28"/>
              </w:rPr>
            </w:pPr>
            <w:r w:rsidRPr="003C07A8">
              <w:rPr>
                <w:rFonts w:cs="Calibri"/>
                <w:sz w:val="28"/>
                <w:szCs w:val="28"/>
              </w:rPr>
              <w:t>Click on to print the current record</w:t>
            </w:r>
            <w:r w:rsidR="0012090E">
              <w:rPr>
                <w:rFonts w:cs="Calibri"/>
                <w:sz w:val="28"/>
                <w:szCs w:val="28"/>
              </w:rPr>
              <w:t xml:space="preserve"> displayed</w:t>
            </w:r>
            <w:r w:rsidRPr="003C07A8">
              <w:rPr>
                <w:rFonts w:cs="Calibri"/>
                <w:sz w:val="28"/>
                <w:szCs w:val="28"/>
              </w:rPr>
              <w:t>.</w:t>
            </w:r>
          </w:p>
        </w:tc>
      </w:tr>
      <w:tr w:rsidR="002E1756" w:rsidRPr="003C07A8" w:rsidTr="00EB537E">
        <w:tc>
          <w:tcPr>
            <w:tcW w:w="2610" w:type="dxa"/>
            <w:vAlign w:val="center"/>
          </w:tcPr>
          <w:p w:rsidR="002E1756" w:rsidRPr="003C07A8" w:rsidRDefault="002E1756" w:rsidP="00C17AF8">
            <w:pPr>
              <w:spacing w:after="0" w:line="240" w:lineRule="auto"/>
              <w:rPr>
                <w:rFonts w:cs="Calibri"/>
                <w:sz w:val="28"/>
                <w:szCs w:val="28"/>
              </w:rPr>
            </w:pPr>
            <w:r>
              <w:rPr>
                <w:rFonts w:cs="Calibri"/>
                <w:sz w:val="28"/>
                <w:szCs w:val="28"/>
              </w:rPr>
              <w:t>Search</w:t>
            </w:r>
          </w:p>
        </w:tc>
        <w:tc>
          <w:tcPr>
            <w:tcW w:w="7581" w:type="dxa"/>
            <w:vAlign w:val="center"/>
          </w:tcPr>
          <w:p w:rsidR="002E1756" w:rsidRPr="003C07A8" w:rsidRDefault="002E1756" w:rsidP="002C44BE">
            <w:pPr>
              <w:spacing w:after="0" w:line="240" w:lineRule="auto"/>
              <w:rPr>
                <w:rFonts w:cs="Calibri"/>
                <w:sz w:val="28"/>
                <w:szCs w:val="28"/>
              </w:rPr>
            </w:pPr>
            <w:r>
              <w:rPr>
                <w:rFonts w:cs="Calibri"/>
                <w:sz w:val="28"/>
                <w:szCs w:val="28"/>
              </w:rPr>
              <w:t xml:space="preserve">Click on to search for a client that was already entered into the database for your site. </w:t>
            </w:r>
            <w:r w:rsidRPr="002543D5">
              <w:rPr>
                <w:rFonts w:cs="Calibri"/>
                <w:i/>
                <w:sz w:val="24"/>
                <w:szCs w:val="24"/>
              </w:rPr>
              <w:t xml:space="preserve">(see detailed instructions on how to use </w:t>
            </w:r>
            <w:r w:rsidR="00D834A3">
              <w:rPr>
                <w:rFonts w:cs="Calibri"/>
                <w:i/>
                <w:sz w:val="24"/>
                <w:szCs w:val="24"/>
              </w:rPr>
              <w:t xml:space="preserve">the Search function </w:t>
            </w:r>
            <w:r w:rsidRPr="002543D5">
              <w:rPr>
                <w:rFonts w:cs="Calibri"/>
                <w:i/>
                <w:sz w:val="24"/>
                <w:szCs w:val="24"/>
              </w:rPr>
              <w:t>at the end of this document)</w:t>
            </w:r>
          </w:p>
        </w:tc>
      </w:tr>
      <w:tr w:rsidR="002C44BE" w:rsidRPr="003C07A8" w:rsidTr="00EB537E">
        <w:tc>
          <w:tcPr>
            <w:tcW w:w="2610" w:type="dxa"/>
            <w:vAlign w:val="center"/>
          </w:tcPr>
          <w:p w:rsidR="002C44BE" w:rsidRPr="003C07A8" w:rsidRDefault="002C44BE" w:rsidP="00C17AF8">
            <w:pPr>
              <w:spacing w:after="0" w:line="240" w:lineRule="auto"/>
              <w:rPr>
                <w:rFonts w:cs="Calibri"/>
                <w:sz w:val="28"/>
                <w:szCs w:val="28"/>
              </w:rPr>
            </w:pPr>
            <w:r w:rsidRPr="003C07A8">
              <w:rPr>
                <w:rFonts w:cs="Calibri"/>
                <w:sz w:val="28"/>
                <w:szCs w:val="28"/>
              </w:rPr>
              <w:t>Save Changes</w:t>
            </w:r>
          </w:p>
        </w:tc>
        <w:tc>
          <w:tcPr>
            <w:tcW w:w="7581" w:type="dxa"/>
            <w:vAlign w:val="center"/>
          </w:tcPr>
          <w:p w:rsidR="002C44BE" w:rsidRPr="003C07A8" w:rsidRDefault="002C44BE" w:rsidP="00D834A3">
            <w:pPr>
              <w:spacing w:after="0" w:line="240" w:lineRule="auto"/>
              <w:rPr>
                <w:rFonts w:cs="Calibri"/>
                <w:sz w:val="28"/>
                <w:szCs w:val="28"/>
              </w:rPr>
            </w:pPr>
            <w:r w:rsidRPr="003C07A8">
              <w:rPr>
                <w:rFonts w:cs="Calibri"/>
                <w:sz w:val="28"/>
                <w:szCs w:val="28"/>
              </w:rPr>
              <w:t>Click on this button to save changes you’ve made while editing</w:t>
            </w:r>
            <w:r w:rsidR="00C90EB0" w:rsidRPr="003C07A8">
              <w:rPr>
                <w:rFonts w:cs="Calibri"/>
                <w:sz w:val="28"/>
                <w:szCs w:val="28"/>
              </w:rPr>
              <w:t xml:space="preserve"> or creating</w:t>
            </w:r>
            <w:r w:rsidRPr="003C07A8">
              <w:rPr>
                <w:rFonts w:cs="Calibri"/>
                <w:sz w:val="28"/>
                <w:szCs w:val="28"/>
              </w:rPr>
              <w:t xml:space="preserve"> a client’s record</w:t>
            </w:r>
            <w:r w:rsidR="00C90EB0" w:rsidRPr="003C07A8">
              <w:rPr>
                <w:rFonts w:cs="Calibri"/>
                <w:sz w:val="28"/>
                <w:szCs w:val="28"/>
              </w:rPr>
              <w:t>.</w:t>
            </w:r>
            <w:r w:rsidR="0037594C" w:rsidRPr="003C07A8">
              <w:rPr>
                <w:rFonts w:cs="Calibri"/>
                <w:sz w:val="28"/>
                <w:szCs w:val="28"/>
              </w:rPr>
              <w:t xml:space="preserve"> Any changes you’ve made to a record will not be recorded until you “</w:t>
            </w:r>
            <w:r w:rsidR="0037594C" w:rsidRPr="00D85FC7">
              <w:rPr>
                <w:rFonts w:cs="Calibri"/>
                <w:b/>
                <w:sz w:val="28"/>
                <w:szCs w:val="28"/>
              </w:rPr>
              <w:t>Save</w:t>
            </w:r>
            <w:r w:rsidR="0037594C" w:rsidRPr="003C07A8">
              <w:rPr>
                <w:rFonts w:cs="Calibri"/>
                <w:sz w:val="28"/>
                <w:szCs w:val="28"/>
              </w:rPr>
              <w:t xml:space="preserve"> </w:t>
            </w:r>
            <w:r w:rsidR="0037594C" w:rsidRPr="00D85FC7">
              <w:rPr>
                <w:rFonts w:cs="Calibri"/>
                <w:b/>
                <w:sz w:val="28"/>
                <w:szCs w:val="28"/>
              </w:rPr>
              <w:t>Changes</w:t>
            </w:r>
            <w:r w:rsidR="0037594C" w:rsidRPr="003C07A8">
              <w:rPr>
                <w:rFonts w:cs="Calibri"/>
                <w:sz w:val="28"/>
                <w:szCs w:val="28"/>
              </w:rPr>
              <w:t xml:space="preserve">”. </w:t>
            </w:r>
            <w:r w:rsidR="0037594C" w:rsidRPr="00D85FC7">
              <w:rPr>
                <w:rFonts w:cs="Calibri"/>
                <w:i/>
                <w:sz w:val="28"/>
                <w:szCs w:val="28"/>
              </w:rPr>
              <w:t xml:space="preserve">Use this button </w:t>
            </w:r>
            <w:r w:rsidR="00D834A3">
              <w:rPr>
                <w:rFonts w:cs="Calibri"/>
                <w:i/>
                <w:sz w:val="28"/>
                <w:szCs w:val="28"/>
              </w:rPr>
              <w:t>frequently</w:t>
            </w:r>
            <w:r w:rsidR="0037594C" w:rsidRPr="00D85FC7">
              <w:rPr>
                <w:rFonts w:cs="Calibri"/>
                <w:sz w:val="28"/>
                <w:szCs w:val="28"/>
              </w:rPr>
              <w:t>.</w:t>
            </w:r>
          </w:p>
        </w:tc>
      </w:tr>
      <w:tr w:rsidR="002C44BE" w:rsidRPr="003C07A8" w:rsidTr="00EB537E">
        <w:tc>
          <w:tcPr>
            <w:tcW w:w="2610" w:type="dxa"/>
            <w:vAlign w:val="center"/>
          </w:tcPr>
          <w:p w:rsidR="002C44BE" w:rsidRPr="003C07A8" w:rsidRDefault="002C44BE" w:rsidP="00C17AF8">
            <w:pPr>
              <w:spacing w:after="0" w:line="240" w:lineRule="auto"/>
              <w:rPr>
                <w:rFonts w:cs="Calibri"/>
                <w:sz w:val="28"/>
                <w:szCs w:val="28"/>
              </w:rPr>
            </w:pPr>
            <w:r w:rsidRPr="003C07A8">
              <w:rPr>
                <w:rFonts w:cs="Calibri"/>
                <w:sz w:val="28"/>
                <w:szCs w:val="28"/>
              </w:rPr>
              <w:t>Exit Database</w:t>
            </w:r>
          </w:p>
        </w:tc>
        <w:tc>
          <w:tcPr>
            <w:tcW w:w="7581" w:type="dxa"/>
            <w:vAlign w:val="center"/>
          </w:tcPr>
          <w:p w:rsidR="002C44BE" w:rsidRPr="003C07A8" w:rsidRDefault="002C44BE" w:rsidP="00D85DEB">
            <w:pPr>
              <w:spacing w:after="0" w:line="240" w:lineRule="auto"/>
              <w:rPr>
                <w:rFonts w:cs="Calibri"/>
                <w:sz w:val="28"/>
                <w:szCs w:val="28"/>
              </w:rPr>
            </w:pPr>
            <w:r w:rsidRPr="003C07A8">
              <w:rPr>
                <w:rFonts w:cs="Calibri"/>
                <w:sz w:val="28"/>
                <w:szCs w:val="28"/>
              </w:rPr>
              <w:t>Click on to exit the database.</w:t>
            </w:r>
          </w:p>
        </w:tc>
      </w:tr>
    </w:tbl>
    <w:p w:rsidR="0012090E" w:rsidRDefault="0012090E">
      <w:r>
        <w:br w:type="page"/>
      </w:r>
    </w:p>
    <w:tbl>
      <w:tblPr>
        <w:tblW w:w="1019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581"/>
      </w:tblGrid>
      <w:tr w:rsidR="0012090E" w:rsidRPr="003C07A8" w:rsidTr="00EB537E">
        <w:tc>
          <w:tcPr>
            <w:tcW w:w="2610" w:type="dxa"/>
            <w:vAlign w:val="center"/>
          </w:tcPr>
          <w:p w:rsidR="0012090E" w:rsidRPr="00FF6DB9" w:rsidRDefault="0012090E" w:rsidP="0012090E">
            <w:pPr>
              <w:spacing w:after="0" w:line="240" w:lineRule="auto"/>
              <w:jc w:val="center"/>
              <w:rPr>
                <w:rFonts w:cs="Calibri"/>
                <w:b/>
                <w:sz w:val="32"/>
                <w:szCs w:val="32"/>
              </w:rPr>
            </w:pPr>
            <w:r w:rsidRPr="00FF6DB9">
              <w:rPr>
                <w:rFonts w:cs="Calibri"/>
                <w:b/>
                <w:sz w:val="32"/>
                <w:szCs w:val="32"/>
              </w:rPr>
              <w:lastRenderedPageBreak/>
              <w:t>Field/Button</w:t>
            </w:r>
          </w:p>
        </w:tc>
        <w:tc>
          <w:tcPr>
            <w:tcW w:w="7581" w:type="dxa"/>
            <w:vAlign w:val="center"/>
          </w:tcPr>
          <w:p w:rsidR="0012090E" w:rsidRPr="00FF6DB9" w:rsidRDefault="0012090E" w:rsidP="0012090E">
            <w:pPr>
              <w:spacing w:after="0" w:line="240" w:lineRule="auto"/>
              <w:jc w:val="center"/>
              <w:rPr>
                <w:rFonts w:cs="Calibri"/>
                <w:b/>
                <w:sz w:val="32"/>
                <w:szCs w:val="32"/>
              </w:rPr>
            </w:pPr>
            <w:r w:rsidRPr="00FF6DB9">
              <w:rPr>
                <w:rFonts w:cs="Calibri"/>
                <w:b/>
                <w:sz w:val="32"/>
                <w:szCs w:val="32"/>
              </w:rPr>
              <w:t>DESCRIPTION</w:t>
            </w:r>
          </w:p>
        </w:tc>
      </w:tr>
      <w:tr w:rsidR="00746A0F" w:rsidRPr="003C07A8" w:rsidTr="00EB537E">
        <w:tc>
          <w:tcPr>
            <w:tcW w:w="2610" w:type="dxa"/>
            <w:vAlign w:val="center"/>
          </w:tcPr>
          <w:p w:rsidR="00746A0F" w:rsidRPr="003C07A8" w:rsidRDefault="00746A0F" w:rsidP="00A0127A">
            <w:pPr>
              <w:spacing w:after="0" w:line="240" w:lineRule="auto"/>
              <w:rPr>
                <w:rFonts w:cs="Calibri"/>
                <w:sz w:val="28"/>
                <w:szCs w:val="28"/>
              </w:rPr>
            </w:pPr>
            <w:r>
              <w:rPr>
                <w:rFonts w:cs="Calibri"/>
                <w:sz w:val="28"/>
                <w:szCs w:val="28"/>
              </w:rPr>
              <w:t>Form Complete</w:t>
            </w:r>
          </w:p>
        </w:tc>
        <w:tc>
          <w:tcPr>
            <w:tcW w:w="7581" w:type="dxa"/>
            <w:vAlign w:val="center"/>
          </w:tcPr>
          <w:p w:rsidR="00746A0F" w:rsidRPr="003C07A8" w:rsidRDefault="00746A0F" w:rsidP="00A0127A">
            <w:pPr>
              <w:spacing w:after="0" w:line="240" w:lineRule="auto"/>
              <w:rPr>
                <w:rFonts w:cs="Calibri"/>
                <w:sz w:val="28"/>
                <w:szCs w:val="28"/>
              </w:rPr>
            </w:pPr>
            <w:r>
              <w:rPr>
                <w:rFonts w:cs="Calibri"/>
                <w:sz w:val="28"/>
                <w:szCs w:val="28"/>
              </w:rPr>
              <w:t xml:space="preserve">Select Yes </w:t>
            </w:r>
            <w:r w:rsidRPr="00053277">
              <w:rPr>
                <w:rFonts w:cs="Calibri"/>
                <w:b/>
                <w:sz w:val="28"/>
                <w:szCs w:val="28"/>
                <w:u w:val="single"/>
              </w:rPr>
              <w:t>only</w:t>
            </w:r>
            <w:r>
              <w:rPr>
                <w:rFonts w:cs="Calibri"/>
                <w:sz w:val="28"/>
                <w:szCs w:val="28"/>
              </w:rPr>
              <w:t xml:space="preserve"> if all of the State OMC required fields are filled in. If they’re not completely filled in select No. You can sort by Yes or No on the “</w:t>
            </w:r>
            <w:r w:rsidRPr="006D4DF3">
              <w:rPr>
                <w:rFonts w:cs="Calibri"/>
                <w:b/>
                <w:sz w:val="28"/>
                <w:szCs w:val="28"/>
              </w:rPr>
              <w:t>Client List</w:t>
            </w:r>
            <w:r>
              <w:rPr>
                <w:rFonts w:cs="Calibri"/>
                <w:sz w:val="28"/>
                <w:szCs w:val="28"/>
              </w:rPr>
              <w:t xml:space="preserve">” to easily pull up all of the </w:t>
            </w:r>
            <w:r w:rsidR="006D4DF3">
              <w:rPr>
                <w:rFonts w:cs="Calibri"/>
                <w:sz w:val="28"/>
                <w:szCs w:val="28"/>
              </w:rPr>
              <w:t>records that need to be completed for your site.</w:t>
            </w:r>
          </w:p>
        </w:tc>
      </w:tr>
      <w:tr w:rsidR="0012090E" w:rsidRPr="003C07A8" w:rsidTr="00EB537E">
        <w:tc>
          <w:tcPr>
            <w:tcW w:w="2610" w:type="dxa"/>
            <w:vAlign w:val="center"/>
          </w:tcPr>
          <w:p w:rsidR="0012090E" w:rsidRPr="003C07A8" w:rsidRDefault="0012090E" w:rsidP="00A0127A">
            <w:pPr>
              <w:spacing w:after="0" w:line="240" w:lineRule="auto"/>
              <w:rPr>
                <w:rFonts w:cs="Calibri"/>
                <w:sz w:val="28"/>
                <w:szCs w:val="28"/>
              </w:rPr>
            </w:pPr>
            <w:r w:rsidRPr="003C07A8">
              <w:rPr>
                <w:rFonts w:cs="Calibri"/>
                <w:sz w:val="28"/>
                <w:szCs w:val="28"/>
              </w:rPr>
              <w:t>OMC Site Code / Name</w:t>
            </w:r>
          </w:p>
        </w:tc>
        <w:tc>
          <w:tcPr>
            <w:tcW w:w="7581" w:type="dxa"/>
            <w:vAlign w:val="center"/>
          </w:tcPr>
          <w:p w:rsidR="0012090E" w:rsidRPr="003C07A8" w:rsidRDefault="0012090E" w:rsidP="00A0127A">
            <w:pPr>
              <w:spacing w:after="0" w:line="240" w:lineRule="auto"/>
              <w:rPr>
                <w:rFonts w:cs="Calibri"/>
                <w:sz w:val="28"/>
                <w:szCs w:val="28"/>
              </w:rPr>
            </w:pPr>
            <w:r w:rsidRPr="003C07A8">
              <w:rPr>
                <w:rFonts w:cs="Calibri"/>
                <w:sz w:val="28"/>
                <w:szCs w:val="28"/>
              </w:rPr>
              <w:t>Select your OMC site from the drop-down</w:t>
            </w:r>
            <w:r>
              <w:rPr>
                <w:rFonts w:cs="Calibri"/>
                <w:sz w:val="28"/>
                <w:szCs w:val="28"/>
              </w:rPr>
              <w:t xml:space="preserve"> list</w:t>
            </w:r>
            <w:r w:rsidRPr="003C07A8">
              <w:rPr>
                <w:rFonts w:cs="Calibri"/>
                <w:sz w:val="28"/>
                <w:szCs w:val="28"/>
              </w:rPr>
              <w:t>.</w:t>
            </w:r>
          </w:p>
        </w:tc>
      </w:tr>
      <w:tr w:rsidR="0012090E" w:rsidRPr="003C07A8" w:rsidTr="00EB537E">
        <w:tc>
          <w:tcPr>
            <w:tcW w:w="2610" w:type="dxa"/>
            <w:vAlign w:val="center"/>
          </w:tcPr>
          <w:p w:rsidR="0012090E" w:rsidRPr="003C07A8" w:rsidRDefault="0012090E" w:rsidP="00100A7A">
            <w:pPr>
              <w:spacing w:after="0" w:line="240" w:lineRule="auto"/>
              <w:rPr>
                <w:rFonts w:cs="Calibri"/>
                <w:sz w:val="28"/>
                <w:szCs w:val="28"/>
              </w:rPr>
            </w:pPr>
            <w:r w:rsidRPr="003C07A8">
              <w:rPr>
                <w:rFonts w:cs="Calibri"/>
                <w:sz w:val="28"/>
                <w:szCs w:val="28"/>
              </w:rPr>
              <w:t>Date of Initial Contact</w:t>
            </w:r>
          </w:p>
        </w:tc>
        <w:tc>
          <w:tcPr>
            <w:tcW w:w="7581" w:type="dxa"/>
            <w:vAlign w:val="center"/>
          </w:tcPr>
          <w:p w:rsidR="0012090E" w:rsidRPr="003C07A8" w:rsidRDefault="0012090E" w:rsidP="00100A7A">
            <w:pPr>
              <w:spacing w:after="0" w:line="240" w:lineRule="auto"/>
              <w:rPr>
                <w:rFonts w:cs="Calibri"/>
                <w:sz w:val="28"/>
                <w:szCs w:val="28"/>
              </w:rPr>
            </w:pPr>
            <w:r w:rsidRPr="003C07A8">
              <w:rPr>
                <w:rFonts w:cs="Calibri"/>
                <w:sz w:val="28"/>
                <w:szCs w:val="28"/>
              </w:rPr>
              <w:t>The date the client first contacted OMC by phone or in person. You can manually type it in or click on the calendar and select from there.</w:t>
            </w:r>
          </w:p>
        </w:tc>
      </w:tr>
      <w:tr w:rsidR="0012090E" w:rsidRPr="003C07A8" w:rsidTr="00EB537E">
        <w:tc>
          <w:tcPr>
            <w:tcW w:w="2610" w:type="dxa"/>
            <w:vAlign w:val="center"/>
          </w:tcPr>
          <w:p w:rsidR="0012090E" w:rsidRPr="003C07A8" w:rsidRDefault="0012090E" w:rsidP="00100A7A">
            <w:pPr>
              <w:spacing w:after="0" w:line="240" w:lineRule="auto"/>
              <w:rPr>
                <w:rFonts w:cs="Calibri"/>
                <w:sz w:val="28"/>
                <w:szCs w:val="28"/>
              </w:rPr>
            </w:pPr>
            <w:r w:rsidRPr="003C07A8">
              <w:rPr>
                <w:rFonts w:cs="Calibri"/>
                <w:sz w:val="28"/>
                <w:szCs w:val="28"/>
              </w:rPr>
              <w:t>Date of Birth</w:t>
            </w:r>
          </w:p>
        </w:tc>
        <w:tc>
          <w:tcPr>
            <w:tcW w:w="7581" w:type="dxa"/>
            <w:vAlign w:val="center"/>
          </w:tcPr>
          <w:p w:rsidR="0012090E" w:rsidRPr="003C07A8" w:rsidRDefault="0012090E" w:rsidP="005B600B">
            <w:pPr>
              <w:spacing w:after="0" w:line="240" w:lineRule="auto"/>
              <w:rPr>
                <w:rFonts w:cs="Calibri"/>
                <w:sz w:val="28"/>
                <w:szCs w:val="28"/>
              </w:rPr>
            </w:pPr>
            <w:r w:rsidRPr="003C07A8">
              <w:rPr>
                <w:rFonts w:cs="Calibri"/>
                <w:sz w:val="28"/>
                <w:szCs w:val="28"/>
              </w:rPr>
              <w:t>The client’s date of birth. Date format is MM/DD/YYYY.</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Age</w:t>
            </w:r>
          </w:p>
        </w:tc>
        <w:tc>
          <w:tcPr>
            <w:tcW w:w="7581" w:type="dxa"/>
            <w:vAlign w:val="center"/>
          </w:tcPr>
          <w:p w:rsidR="0012090E" w:rsidRPr="00D834A3" w:rsidRDefault="0012090E" w:rsidP="00D85DEB">
            <w:pPr>
              <w:spacing w:after="0" w:line="240" w:lineRule="auto"/>
              <w:rPr>
                <w:rFonts w:cs="Calibri"/>
                <w:i/>
                <w:sz w:val="28"/>
                <w:szCs w:val="28"/>
              </w:rPr>
            </w:pPr>
            <w:r w:rsidRPr="00D834A3">
              <w:rPr>
                <w:rFonts w:cs="Calibri"/>
                <w:i/>
                <w:sz w:val="28"/>
                <w:szCs w:val="28"/>
              </w:rPr>
              <w:t>This is tabulated automatically when you select “</w:t>
            </w:r>
            <w:r w:rsidRPr="00D834A3">
              <w:rPr>
                <w:rFonts w:cs="Calibri"/>
                <w:b/>
                <w:i/>
                <w:sz w:val="28"/>
                <w:szCs w:val="28"/>
              </w:rPr>
              <w:t>Save</w:t>
            </w:r>
            <w:r w:rsidRPr="00D834A3">
              <w:rPr>
                <w:rFonts w:cs="Calibri"/>
                <w:i/>
                <w:sz w:val="28"/>
                <w:szCs w:val="28"/>
              </w:rPr>
              <w:t xml:space="preserve"> </w:t>
            </w:r>
            <w:r w:rsidRPr="00D834A3">
              <w:rPr>
                <w:rFonts w:cs="Calibri"/>
                <w:b/>
                <w:i/>
                <w:sz w:val="28"/>
                <w:szCs w:val="28"/>
              </w:rPr>
              <w:t>Changes</w:t>
            </w:r>
            <w:r w:rsidRPr="00D834A3">
              <w:rPr>
                <w:rFonts w:cs="Calibri"/>
                <w:i/>
                <w:sz w:val="28"/>
                <w:szCs w:val="28"/>
              </w:rPr>
              <w:t>”.</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Year</w:t>
            </w:r>
          </w:p>
        </w:tc>
        <w:tc>
          <w:tcPr>
            <w:tcW w:w="7581" w:type="dxa"/>
            <w:vAlign w:val="center"/>
          </w:tcPr>
          <w:p w:rsidR="0012090E" w:rsidRPr="00D834A3" w:rsidRDefault="0012090E" w:rsidP="00100A7A">
            <w:pPr>
              <w:spacing w:after="0" w:line="240" w:lineRule="auto"/>
              <w:rPr>
                <w:rFonts w:cs="Calibri"/>
                <w:i/>
                <w:sz w:val="28"/>
                <w:szCs w:val="28"/>
              </w:rPr>
            </w:pPr>
            <w:r w:rsidRPr="00D834A3">
              <w:rPr>
                <w:rFonts w:cs="Calibri"/>
                <w:i/>
                <w:sz w:val="28"/>
                <w:szCs w:val="28"/>
              </w:rPr>
              <w:t>This is tabulated automatically when you select “</w:t>
            </w:r>
            <w:r w:rsidRPr="00D834A3">
              <w:rPr>
                <w:rFonts w:cs="Calibri"/>
                <w:b/>
                <w:i/>
                <w:sz w:val="28"/>
                <w:szCs w:val="28"/>
              </w:rPr>
              <w:t>Save</w:t>
            </w:r>
            <w:r w:rsidRPr="00D834A3">
              <w:rPr>
                <w:rFonts w:cs="Calibri"/>
                <w:i/>
                <w:sz w:val="28"/>
                <w:szCs w:val="28"/>
              </w:rPr>
              <w:t xml:space="preserve"> </w:t>
            </w:r>
            <w:r w:rsidRPr="00D834A3">
              <w:rPr>
                <w:rFonts w:cs="Calibri"/>
                <w:b/>
                <w:i/>
                <w:sz w:val="28"/>
                <w:szCs w:val="28"/>
              </w:rPr>
              <w:t>Changes</w:t>
            </w:r>
            <w:r w:rsidRPr="00D834A3">
              <w:rPr>
                <w:rFonts w:cs="Calibri"/>
                <w:i/>
                <w:sz w:val="28"/>
                <w:szCs w:val="28"/>
              </w:rPr>
              <w:t>”.</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Quarter</w:t>
            </w:r>
          </w:p>
        </w:tc>
        <w:tc>
          <w:tcPr>
            <w:tcW w:w="7581" w:type="dxa"/>
            <w:vAlign w:val="center"/>
          </w:tcPr>
          <w:p w:rsidR="0012090E" w:rsidRPr="00D834A3" w:rsidRDefault="0012090E" w:rsidP="00100A7A">
            <w:pPr>
              <w:spacing w:after="0" w:line="240" w:lineRule="auto"/>
              <w:rPr>
                <w:rFonts w:cs="Calibri"/>
                <w:i/>
                <w:sz w:val="28"/>
                <w:szCs w:val="28"/>
              </w:rPr>
            </w:pPr>
            <w:r w:rsidRPr="00D834A3">
              <w:rPr>
                <w:rFonts w:cs="Calibri"/>
                <w:i/>
                <w:sz w:val="28"/>
                <w:szCs w:val="28"/>
              </w:rPr>
              <w:t>This is tabulated automatically when you select “</w:t>
            </w:r>
            <w:r w:rsidRPr="00D834A3">
              <w:rPr>
                <w:rFonts w:cs="Calibri"/>
                <w:b/>
                <w:i/>
                <w:sz w:val="28"/>
                <w:szCs w:val="28"/>
              </w:rPr>
              <w:t>Save</w:t>
            </w:r>
            <w:r w:rsidRPr="00D834A3">
              <w:rPr>
                <w:rFonts w:cs="Calibri"/>
                <w:i/>
                <w:sz w:val="28"/>
                <w:szCs w:val="28"/>
              </w:rPr>
              <w:t xml:space="preserve"> </w:t>
            </w:r>
            <w:r w:rsidRPr="00D834A3">
              <w:rPr>
                <w:rFonts w:cs="Calibri"/>
                <w:b/>
                <w:i/>
                <w:sz w:val="28"/>
                <w:szCs w:val="28"/>
              </w:rPr>
              <w:t>Changes</w:t>
            </w:r>
            <w:r w:rsidRPr="00D834A3">
              <w:rPr>
                <w:rFonts w:cs="Calibri"/>
                <w:i/>
                <w:sz w:val="28"/>
                <w:szCs w:val="28"/>
              </w:rPr>
              <w:t>”.</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Referred by</w:t>
            </w:r>
            <w:r>
              <w:rPr>
                <w:rFonts w:cs="Calibri"/>
                <w:color w:val="00B050"/>
                <w:sz w:val="28"/>
                <w:szCs w:val="28"/>
              </w:rPr>
              <w:t>*</w:t>
            </w:r>
          </w:p>
        </w:tc>
        <w:tc>
          <w:tcPr>
            <w:tcW w:w="7581" w:type="dxa"/>
            <w:vAlign w:val="center"/>
          </w:tcPr>
          <w:p w:rsidR="0012090E" w:rsidRPr="003C07A8" w:rsidRDefault="0012090E" w:rsidP="00D85DEB">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Record ID</w:t>
            </w:r>
          </w:p>
        </w:tc>
        <w:tc>
          <w:tcPr>
            <w:tcW w:w="7581" w:type="dxa"/>
            <w:vAlign w:val="center"/>
          </w:tcPr>
          <w:p w:rsidR="0012090E" w:rsidRPr="00D834A3" w:rsidRDefault="0012090E" w:rsidP="00D85DEB">
            <w:pPr>
              <w:spacing w:after="0" w:line="240" w:lineRule="auto"/>
              <w:rPr>
                <w:rFonts w:cs="Calibri"/>
                <w:i/>
                <w:sz w:val="28"/>
                <w:szCs w:val="28"/>
              </w:rPr>
            </w:pPr>
            <w:r w:rsidRPr="00D834A3">
              <w:rPr>
                <w:rFonts w:cs="Calibri"/>
                <w:i/>
                <w:sz w:val="28"/>
                <w:szCs w:val="28"/>
              </w:rPr>
              <w:t>Unique identification number for the client. This number is system generated by OMC.</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First Name</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The client’s full legal first name.</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Preferred Name</w:t>
            </w:r>
            <w:r>
              <w:rPr>
                <w:rFonts w:cs="Calibri"/>
                <w:color w:val="00B050"/>
                <w:sz w:val="28"/>
                <w:szCs w:val="28"/>
              </w:rPr>
              <w:t>*</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What the client wants to be referred to by.</w:t>
            </w:r>
          </w:p>
          <w:p w:rsidR="0012090E" w:rsidRPr="003C07A8" w:rsidRDefault="0012090E" w:rsidP="00C17AF8">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Last Name</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The client’s full legal last name.</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Street Address</w:t>
            </w:r>
            <w:r w:rsidRPr="00E90472">
              <w:rPr>
                <w:rFonts w:cs="Calibri"/>
                <w:color w:val="00B050"/>
                <w:sz w:val="28"/>
                <w:szCs w:val="28"/>
              </w:rPr>
              <w:t>*</w:t>
            </w:r>
          </w:p>
        </w:tc>
        <w:tc>
          <w:tcPr>
            <w:tcW w:w="7581" w:type="dxa"/>
            <w:vAlign w:val="center"/>
          </w:tcPr>
          <w:p w:rsidR="0012090E" w:rsidRPr="003C07A8" w:rsidRDefault="0012090E" w:rsidP="00C17AF8">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City</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Where the client resides.</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Zip</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Where the client resides</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Phone type</w:t>
            </w:r>
            <w:r w:rsidRPr="00E90472">
              <w:rPr>
                <w:rFonts w:cs="Calibri"/>
                <w:color w:val="00B050"/>
                <w:sz w:val="28"/>
                <w:szCs w:val="28"/>
              </w:rPr>
              <w:t>*</w:t>
            </w:r>
          </w:p>
        </w:tc>
        <w:tc>
          <w:tcPr>
            <w:tcW w:w="7581"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 xml:space="preserve">Use the drop-down to select the type of phone. </w:t>
            </w:r>
            <w:r w:rsidRPr="00053277">
              <w:rPr>
                <w:rFonts w:cs="Calibri"/>
                <w:b/>
                <w:sz w:val="28"/>
                <w:szCs w:val="28"/>
              </w:rPr>
              <w:t>Home</w:t>
            </w:r>
            <w:r w:rsidRPr="003C07A8">
              <w:rPr>
                <w:rFonts w:cs="Calibri"/>
                <w:sz w:val="28"/>
                <w:szCs w:val="28"/>
              </w:rPr>
              <w:t xml:space="preserve">, </w:t>
            </w:r>
            <w:r w:rsidRPr="00053277">
              <w:rPr>
                <w:rFonts w:cs="Calibri"/>
                <w:b/>
                <w:sz w:val="28"/>
                <w:szCs w:val="28"/>
              </w:rPr>
              <w:t>Work</w:t>
            </w:r>
            <w:r w:rsidRPr="003C07A8">
              <w:rPr>
                <w:rFonts w:cs="Calibri"/>
                <w:sz w:val="28"/>
                <w:szCs w:val="28"/>
              </w:rPr>
              <w:t xml:space="preserve">, </w:t>
            </w:r>
            <w:r w:rsidRPr="00053277">
              <w:rPr>
                <w:rFonts w:cs="Calibri"/>
                <w:b/>
                <w:sz w:val="28"/>
                <w:szCs w:val="28"/>
              </w:rPr>
              <w:t>Cell</w:t>
            </w:r>
            <w:r w:rsidRPr="003C07A8">
              <w:rPr>
                <w:rFonts w:cs="Calibri"/>
                <w:sz w:val="28"/>
                <w:szCs w:val="28"/>
              </w:rPr>
              <w:t xml:space="preserve">, </w:t>
            </w:r>
            <w:r w:rsidRPr="00053277">
              <w:rPr>
                <w:rFonts w:cs="Calibri"/>
                <w:b/>
                <w:sz w:val="28"/>
                <w:szCs w:val="28"/>
              </w:rPr>
              <w:t>Message</w:t>
            </w:r>
            <w:r w:rsidRPr="003C07A8">
              <w:rPr>
                <w:rFonts w:cs="Calibri"/>
                <w:sz w:val="28"/>
                <w:szCs w:val="28"/>
              </w:rPr>
              <w:t xml:space="preserve">, </w:t>
            </w:r>
            <w:r w:rsidRPr="00053277">
              <w:rPr>
                <w:rFonts w:cs="Calibri"/>
                <w:b/>
                <w:sz w:val="28"/>
                <w:szCs w:val="28"/>
              </w:rPr>
              <w:t>Other</w:t>
            </w:r>
            <w:r w:rsidRPr="003C07A8">
              <w:rPr>
                <w:rFonts w:cs="Calibri"/>
                <w:sz w:val="28"/>
                <w:szCs w:val="28"/>
              </w:rPr>
              <w:t xml:space="preserve">, </w:t>
            </w:r>
            <w:r w:rsidRPr="00053277">
              <w:rPr>
                <w:rFonts w:cs="Calibri"/>
                <w:b/>
                <w:sz w:val="28"/>
                <w:szCs w:val="28"/>
              </w:rPr>
              <w:t>Primary</w:t>
            </w:r>
            <w:r w:rsidRPr="003C07A8">
              <w:rPr>
                <w:rFonts w:cs="Calibri"/>
                <w:sz w:val="28"/>
                <w:szCs w:val="28"/>
              </w:rPr>
              <w:t xml:space="preserve"> or </w:t>
            </w:r>
            <w:r w:rsidRPr="00053277">
              <w:rPr>
                <w:rFonts w:cs="Calibri"/>
                <w:b/>
                <w:sz w:val="28"/>
                <w:szCs w:val="28"/>
              </w:rPr>
              <w:t>Secondary</w:t>
            </w:r>
            <w:r w:rsidRPr="003C07A8">
              <w:rPr>
                <w:rFonts w:cs="Calibri"/>
                <w:sz w:val="28"/>
                <w:szCs w:val="28"/>
              </w:rPr>
              <w:t>.</w:t>
            </w:r>
          </w:p>
          <w:p w:rsidR="0012090E" w:rsidRPr="003C07A8" w:rsidRDefault="0012090E" w:rsidP="00C17AF8">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C17AF8">
            <w:pPr>
              <w:spacing w:after="0" w:line="240" w:lineRule="auto"/>
              <w:rPr>
                <w:rFonts w:cs="Calibri"/>
                <w:sz w:val="28"/>
                <w:szCs w:val="28"/>
              </w:rPr>
            </w:pPr>
            <w:r w:rsidRPr="003C07A8">
              <w:rPr>
                <w:rFonts w:cs="Calibri"/>
                <w:sz w:val="28"/>
                <w:szCs w:val="28"/>
              </w:rPr>
              <w:t>Phone</w:t>
            </w:r>
            <w:r w:rsidRPr="00E90472">
              <w:rPr>
                <w:rFonts w:cs="Calibri"/>
                <w:color w:val="00B050"/>
                <w:sz w:val="28"/>
                <w:szCs w:val="28"/>
              </w:rPr>
              <w:t>*</w:t>
            </w:r>
          </w:p>
        </w:tc>
        <w:tc>
          <w:tcPr>
            <w:tcW w:w="7581" w:type="dxa"/>
            <w:vAlign w:val="center"/>
          </w:tcPr>
          <w:p w:rsidR="0012090E" w:rsidRPr="003C07A8" w:rsidRDefault="0012090E" w:rsidP="002C0B7D">
            <w:pPr>
              <w:spacing w:after="0" w:line="240" w:lineRule="auto"/>
              <w:rPr>
                <w:rFonts w:cs="Calibri"/>
                <w:sz w:val="28"/>
                <w:szCs w:val="28"/>
              </w:rPr>
            </w:pPr>
            <w:r w:rsidRPr="003C07A8">
              <w:rPr>
                <w:rFonts w:cs="Calibri"/>
                <w:sz w:val="28"/>
                <w:szCs w:val="28"/>
              </w:rPr>
              <w:t>Manually type in the number. The dashes will appear when you “</w:t>
            </w:r>
            <w:r w:rsidRPr="00D85FC7">
              <w:rPr>
                <w:rFonts w:cs="Calibri"/>
                <w:b/>
                <w:sz w:val="28"/>
                <w:szCs w:val="28"/>
              </w:rPr>
              <w:t>Save Changes</w:t>
            </w:r>
            <w:r w:rsidRPr="003C07A8">
              <w:rPr>
                <w:rFonts w:cs="Calibri"/>
                <w:sz w:val="28"/>
                <w:szCs w:val="28"/>
              </w:rPr>
              <w:t>”.</w:t>
            </w:r>
          </w:p>
          <w:p w:rsidR="0012090E" w:rsidRPr="003C07A8" w:rsidRDefault="0012090E" w:rsidP="002C0B7D">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6D4DF3" w:rsidRPr="003C07A8" w:rsidTr="00EB537E">
        <w:tc>
          <w:tcPr>
            <w:tcW w:w="2610" w:type="dxa"/>
            <w:vAlign w:val="center"/>
          </w:tcPr>
          <w:p w:rsidR="006D4DF3" w:rsidRPr="003C07A8" w:rsidRDefault="006D4DF3" w:rsidP="002C0B7D">
            <w:pPr>
              <w:spacing w:after="0" w:line="240" w:lineRule="auto"/>
              <w:rPr>
                <w:rFonts w:cs="Calibri"/>
                <w:sz w:val="28"/>
                <w:szCs w:val="28"/>
              </w:rPr>
            </w:pPr>
            <w:r>
              <w:rPr>
                <w:rFonts w:cs="Calibri"/>
                <w:sz w:val="28"/>
                <w:szCs w:val="28"/>
              </w:rPr>
              <w:t>Notes</w:t>
            </w:r>
            <w:r w:rsidRPr="006D4DF3">
              <w:rPr>
                <w:rFonts w:cs="Calibri"/>
                <w:color w:val="00B050"/>
                <w:sz w:val="28"/>
                <w:szCs w:val="28"/>
              </w:rPr>
              <w:t>*</w:t>
            </w:r>
          </w:p>
        </w:tc>
        <w:tc>
          <w:tcPr>
            <w:tcW w:w="7581" w:type="dxa"/>
            <w:vAlign w:val="center"/>
          </w:tcPr>
          <w:p w:rsidR="006D4DF3" w:rsidRPr="003C07A8" w:rsidRDefault="006D4DF3" w:rsidP="00E42F81">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2C0B7D">
            <w:pPr>
              <w:spacing w:after="0" w:line="240" w:lineRule="auto"/>
              <w:rPr>
                <w:rFonts w:cs="Calibri"/>
                <w:sz w:val="28"/>
                <w:szCs w:val="28"/>
              </w:rPr>
            </w:pPr>
            <w:r w:rsidRPr="003C07A8">
              <w:rPr>
                <w:rFonts w:cs="Calibri"/>
                <w:sz w:val="28"/>
                <w:szCs w:val="28"/>
              </w:rPr>
              <w:t>Phone type</w:t>
            </w:r>
            <w:r w:rsidRPr="00E90472">
              <w:rPr>
                <w:rFonts w:cs="Calibri"/>
                <w:color w:val="00B050"/>
                <w:sz w:val="28"/>
                <w:szCs w:val="28"/>
              </w:rPr>
              <w:t>*</w:t>
            </w:r>
          </w:p>
        </w:tc>
        <w:tc>
          <w:tcPr>
            <w:tcW w:w="7581" w:type="dxa"/>
            <w:vAlign w:val="center"/>
          </w:tcPr>
          <w:p w:rsidR="00D834A3" w:rsidRDefault="0012090E" w:rsidP="00E42F81">
            <w:pPr>
              <w:spacing w:after="0" w:line="240" w:lineRule="auto"/>
              <w:rPr>
                <w:rFonts w:cs="Calibri"/>
                <w:sz w:val="28"/>
                <w:szCs w:val="28"/>
              </w:rPr>
            </w:pPr>
            <w:r w:rsidRPr="003C07A8">
              <w:rPr>
                <w:rFonts w:cs="Calibri"/>
                <w:sz w:val="28"/>
                <w:szCs w:val="28"/>
              </w:rPr>
              <w:t>You can enter in a second number.</w:t>
            </w:r>
          </w:p>
          <w:p w:rsidR="0012090E" w:rsidRPr="003C07A8" w:rsidRDefault="0012090E" w:rsidP="00E42F81">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12090E" w:rsidRPr="003C07A8" w:rsidTr="00EB537E">
        <w:tc>
          <w:tcPr>
            <w:tcW w:w="2610" w:type="dxa"/>
            <w:vAlign w:val="center"/>
          </w:tcPr>
          <w:p w:rsidR="0012090E" w:rsidRPr="003C07A8" w:rsidRDefault="0012090E" w:rsidP="002C0B7D">
            <w:pPr>
              <w:spacing w:after="0" w:line="240" w:lineRule="auto"/>
              <w:rPr>
                <w:rFonts w:cs="Calibri"/>
                <w:sz w:val="28"/>
                <w:szCs w:val="28"/>
              </w:rPr>
            </w:pPr>
            <w:r w:rsidRPr="003C07A8">
              <w:rPr>
                <w:rFonts w:cs="Calibri"/>
                <w:sz w:val="28"/>
                <w:szCs w:val="28"/>
              </w:rPr>
              <w:t>Phone</w:t>
            </w:r>
            <w:r w:rsidRPr="00E90472">
              <w:rPr>
                <w:rFonts w:cs="Calibri"/>
                <w:color w:val="00B050"/>
                <w:sz w:val="28"/>
                <w:szCs w:val="28"/>
              </w:rPr>
              <w:t>*</w:t>
            </w:r>
          </w:p>
        </w:tc>
        <w:tc>
          <w:tcPr>
            <w:tcW w:w="7581" w:type="dxa"/>
            <w:vAlign w:val="center"/>
          </w:tcPr>
          <w:p w:rsidR="00D834A3" w:rsidRDefault="0012090E" w:rsidP="00E42F81">
            <w:pPr>
              <w:spacing w:after="0" w:line="240" w:lineRule="auto"/>
              <w:rPr>
                <w:rFonts w:cs="Calibri"/>
                <w:sz w:val="28"/>
                <w:szCs w:val="28"/>
              </w:rPr>
            </w:pPr>
            <w:r w:rsidRPr="003C07A8">
              <w:rPr>
                <w:rFonts w:cs="Calibri"/>
                <w:sz w:val="28"/>
                <w:szCs w:val="28"/>
              </w:rPr>
              <w:t>You can enter in a second number.</w:t>
            </w:r>
          </w:p>
          <w:p w:rsidR="0012090E" w:rsidRPr="003C07A8" w:rsidRDefault="0012090E" w:rsidP="00E42F81">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6D4DF3" w:rsidRPr="003C07A8" w:rsidTr="00EB537E">
        <w:tc>
          <w:tcPr>
            <w:tcW w:w="2610" w:type="dxa"/>
            <w:vAlign w:val="center"/>
          </w:tcPr>
          <w:p w:rsidR="006D4DF3" w:rsidRPr="003C07A8" w:rsidRDefault="006D4DF3" w:rsidP="006D4DF3">
            <w:pPr>
              <w:spacing w:after="0" w:line="240" w:lineRule="auto"/>
              <w:rPr>
                <w:rFonts w:cs="Calibri"/>
                <w:sz w:val="28"/>
                <w:szCs w:val="28"/>
              </w:rPr>
            </w:pPr>
            <w:r>
              <w:rPr>
                <w:rFonts w:cs="Calibri"/>
                <w:sz w:val="28"/>
                <w:szCs w:val="28"/>
              </w:rPr>
              <w:t>Notes</w:t>
            </w:r>
            <w:r w:rsidRPr="006D4DF3">
              <w:rPr>
                <w:rFonts w:cs="Calibri"/>
                <w:color w:val="00B050"/>
                <w:sz w:val="28"/>
                <w:szCs w:val="28"/>
              </w:rPr>
              <w:t>*</w:t>
            </w:r>
          </w:p>
        </w:tc>
        <w:tc>
          <w:tcPr>
            <w:tcW w:w="7581" w:type="dxa"/>
            <w:vAlign w:val="center"/>
          </w:tcPr>
          <w:p w:rsidR="006D4DF3" w:rsidRPr="003C07A8" w:rsidRDefault="006D4DF3" w:rsidP="006D4DF3">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bl>
    <w:p w:rsidR="006D4DF3" w:rsidRDefault="006D4DF3">
      <w:r>
        <w:br w:type="page"/>
      </w:r>
    </w:p>
    <w:tbl>
      <w:tblPr>
        <w:tblW w:w="1019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581"/>
      </w:tblGrid>
      <w:tr w:rsidR="00D834A3" w:rsidRPr="003C07A8" w:rsidTr="00EB537E">
        <w:tc>
          <w:tcPr>
            <w:tcW w:w="2610" w:type="dxa"/>
            <w:vAlign w:val="center"/>
          </w:tcPr>
          <w:p w:rsidR="00D834A3" w:rsidRPr="00FF6DB9" w:rsidRDefault="00D834A3" w:rsidP="00D834A3">
            <w:pPr>
              <w:spacing w:after="0" w:line="240" w:lineRule="auto"/>
              <w:jc w:val="center"/>
              <w:rPr>
                <w:rFonts w:cs="Calibri"/>
                <w:b/>
                <w:sz w:val="32"/>
                <w:szCs w:val="32"/>
              </w:rPr>
            </w:pPr>
            <w:r w:rsidRPr="00FF6DB9">
              <w:rPr>
                <w:rFonts w:cs="Calibri"/>
                <w:b/>
                <w:sz w:val="32"/>
                <w:szCs w:val="32"/>
              </w:rPr>
              <w:lastRenderedPageBreak/>
              <w:t>Field/Button</w:t>
            </w:r>
          </w:p>
        </w:tc>
        <w:tc>
          <w:tcPr>
            <w:tcW w:w="7581" w:type="dxa"/>
            <w:vAlign w:val="center"/>
          </w:tcPr>
          <w:p w:rsidR="00D834A3" w:rsidRPr="00FF6DB9" w:rsidRDefault="00D834A3" w:rsidP="00D834A3">
            <w:pPr>
              <w:spacing w:after="0" w:line="240" w:lineRule="auto"/>
              <w:jc w:val="center"/>
              <w:rPr>
                <w:rFonts w:cs="Calibri"/>
                <w:b/>
                <w:sz w:val="32"/>
                <w:szCs w:val="32"/>
              </w:rPr>
            </w:pPr>
            <w:r w:rsidRPr="00FF6DB9">
              <w:rPr>
                <w:rFonts w:cs="Calibri"/>
                <w:b/>
                <w:sz w:val="32"/>
                <w:szCs w:val="32"/>
              </w:rPr>
              <w:t>DESCRIPTION</w:t>
            </w:r>
          </w:p>
        </w:tc>
      </w:tr>
      <w:tr w:rsidR="00D834A3" w:rsidRPr="003C07A8" w:rsidTr="00EB537E">
        <w:tc>
          <w:tcPr>
            <w:tcW w:w="2610"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Ethnicity</w:t>
            </w:r>
          </w:p>
        </w:tc>
        <w:tc>
          <w:tcPr>
            <w:tcW w:w="7581" w:type="dxa"/>
            <w:vAlign w:val="center"/>
          </w:tcPr>
          <w:p w:rsidR="00D834A3" w:rsidRPr="003C07A8" w:rsidRDefault="00D834A3" w:rsidP="00A642BA">
            <w:pPr>
              <w:spacing w:after="0" w:line="240" w:lineRule="auto"/>
              <w:rPr>
                <w:rFonts w:cs="Calibri"/>
                <w:sz w:val="28"/>
                <w:szCs w:val="28"/>
              </w:rPr>
            </w:pPr>
            <w:r w:rsidRPr="003C07A8">
              <w:rPr>
                <w:rFonts w:cs="Calibri"/>
                <w:sz w:val="28"/>
                <w:szCs w:val="28"/>
              </w:rPr>
              <w:t xml:space="preserve">Select from the drop-down. </w:t>
            </w:r>
            <w:r w:rsidRPr="00053277">
              <w:rPr>
                <w:rFonts w:cs="Calibri"/>
                <w:b/>
                <w:sz w:val="28"/>
                <w:szCs w:val="28"/>
              </w:rPr>
              <w:t>Hispanic or Latino</w:t>
            </w:r>
            <w:r w:rsidRPr="003C07A8">
              <w:rPr>
                <w:rFonts w:cs="Calibri"/>
                <w:sz w:val="28"/>
                <w:szCs w:val="28"/>
              </w:rPr>
              <w:t xml:space="preserve">, </w:t>
            </w:r>
            <w:r w:rsidRPr="00053277">
              <w:rPr>
                <w:rFonts w:cs="Calibri"/>
                <w:b/>
                <w:sz w:val="28"/>
                <w:szCs w:val="28"/>
              </w:rPr>
              <w:t>Not Hispanic or Latino</w:t>
            </w:r>
            <w:r w:rsidRPr="003C07A8">
              <w:rPr>
                <w:rFonts w:cs="Calibri"/>
                <w:sz w:val="28"/>
                <w:szCs w:val="28"/>
              </w:rPr>
              <w:t xml:space="preserve">, </w:t>
            </w:r>
            <w:r w:rsidRPr="00053277">
              <w:rPr>
                <w:rFonts w:cs="Calibri"/>
                <w:b/>
                <w:sz w:val="28"/>
                <w:szCs w:val="28"/>
              </w:rPr>
              <w:t>Declined to Answer</w:t>
            </w:r>
            <w:r w:rsidRPr="003C07A8">
              <w:rPr>
                <w:rFonts w:cs="Calibri"/>
                <w:sz w:val="28"/>
                <w:szCs w:val="28"/>
              </w:rPr>
              <w:t xml:space="preserve"> or </w:t>
            </w:r>
            <w:r w:rsidRPr="00053277">
              <w:rPr>
                <w:rFonts w:cs="Calibri"/>
                <w:b/>
                <w:sz w:val="28"/>
                <w:szCs w:val="28"/>
              </w:rPr>
              <w:t>Unknown</w:t>
            </w:r>
            <w:r w:rsidRPr="003C07A8">
              <w:rPr>
                <w:rFonts w:cs="Calibri"/>
                <w:sz w:val="28"/>
                <w:szCs w:val="28"/>
              </w:rPr>
              <w:t>.</w:t>
            </w:r>
          </w:p>
        </w:tc>
      </w:tr>
      <w:tr w:rsidR="00D834A3" w:rsidRPr="003C07A8" w:rsidTr="00EB537E">
        <w:tc>
          <w:tcPr>
            <w:tcW w:w="2610"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Language</w:t>
            </w:r>
          </w:p>
        </w:tc>
        <w:tc>
          <w:tcPr>
            <w:tcW w:w="7581" w:type="dxa"/>
            <w:vAlign w:val="center"/>
          </w:tcPr>
          <w:p w:rsidR="00D834A3" w:rsidRPr="003C07A8" w:rsidRDefault="00D834A3" w:rsidP="00A642BA">
            <w:pPr>
              <w:spacing w:after="0" w:line="240" w:lineRule="auto"/>
              <w:rPr>
                <w:rFonts w:cs="Calibri"/>
                <w:sz w:val="28"/>
                <w:szCs w:val="28"/>
              </w:rPr>
            </w:pPr>
            <w:r w:rsidRPr="003C07A8">
              <w:rPr>
                <w:rFonts w:cs="Calibri"/>
                <w:sz w:val="28"/>
                <w:szCs w:val="28"/>
              </w:rPr>
              <w:t xml:space="preserve">Select from the drop-down. The client’s primary or preferred spoken language. </w:t>
            </w:r>
            <w:r w:rsidRPr="00053277">
              <w:rPr>
                <w:rFonts w:cs="Calibri"/>
                <w:b/>
                <w:sz w:val="28"/>
                <w:szCs w:val="28"/>
              </w:rPr>
              <w:t>English</w:t>
            </w:r>
            <w:r w:rsidRPr="003C07A8">
              <w:rPr>
                <w:rFonts w:cs="Calibri"/>
                <w:sz w:val="28"/>
                <w:szCs w:val="28"/>
              </w:rPr>
              <w:t xml:space="preserve">, </w:t>
            </w:r>
            <w:r w:rsidRPr="00053277">
              <w:rPr>
                <w:rFonts w:cs="Calibri"/>
                <w:b/>
                <w:sz w:val="28"/>
                <w:szCs w:val="28"/>
              </w:rPr>
              <w:t>Cantonese</w:t>
            </w:r>
            <w:r w:rsidRPr="003C07A8">
              <w:rPr>
                <w:rFonts w:cs="Calibri"/>
                <w:sz w:val="28"/>
                <w:szCs w:val="28"/>
              </w:rPr>
              <w:t xml:space="preserve">, </w:t>
            </w:r>
            <w:r w:rsidRPr="00053277">
              <w:rPr>
                <w:rFonts w:cs="Calibri"/>
                <w:b/>
                <w:sz w:val="28"/>
                <w:szCs w:val="28"/>
              </w:rPr>
              <w:t>Spanish</w:t>
            </w:r>
            <w:r w:rsidRPr="003C07A8">
              <w:rPr>
                <w:rFonts w:cs="Calibri"/>
                <w:sz w:val="28"/>
                <w:szCs w:val="28"/>
              </w:rPr>
              <w:t xml:space="preserve">, </w:t>
            </w:r>
            <w:r w:rsidRPr="00053277">
              <w:rPr>
                <w:rFonts w:cs="Calibri"/>
                <w:b/>
                <w:sz w:val="28"/>
                <w:szCs w:val="28"/>
              </w:rPr>
              <w:t>Russian</w:t>
            </w:r>
            <w:r w:rsidRPr="003C07A8">
              <w:rPr>
                <w:rFonts w:cs="Calibri"/>
                <w:sz w:val="28"/>
                <w:szCs w:val="28"/>
              </w:rPr>
              <w:t xml:space="preserve">, </w:t>
            </w:r>
            <w:r w:rsidRPr="00053277">
              <w:rPr>
                <w:rFonts w:cs="Calibri"/>
                <w:b/>
                <w:sz w:val="28"/>
                <w:szCs w:val="28"/>
              </w:rPr>
              <w:t>Vietnamese</w:t>
            </w:r>
            <w:r w:rsidRPr="003C07A8">
              <w:rPr>
                <w:rFonts w:cs="Calibri"/>
                <w:sz w:val="28"/>
                <w:szCs w:val="28"/>
              </w:rPr>
              <w:t xml:space="preserve"> or </w:t>
            </w:r>
            <w:r w:rsidRPr="00053277">
              <w:rPr>
                <w:rFonts w:cs="Calibri"/>
                <w:b/>
                <w:sz w:val="28"/>
                <w:szCs w:val="28"/>
              </w:rPr>
              <w:t>Other</w:t>
            </w:r>
            <w:r w:rsidRPr="003C07A8">
              <w:rPr>
                <w:rFonts w:cs="Calibri"/>
                <w:sz w:val="28"/>
                <w:szCs w:val="28"/>
              </w:rPr>
              <w:t>.</w:t>
            </w:r>
          </w:p>
        </w:tc>
      </w:tr>
      <w:tr w:rsidR="00D834A3" w:rsidRPr="003C07A8" w:rsidTr="00EB537E">
        <w:tc>
          <w:tcPr>
            <w:tcW w:w="2610" w:type="dxa"/>
            <w:vAlign w:val="center"/>
          </w:tcPr>
          <w:p w:rsidR="00D834A3" w:rsidRPr="003C07A8" w:rsidRDefault="00D834A3" w:rsidP="00C17AF8">
            <w:pPr>
              <w:spacing w:after="0" w:line="240" w:lineRule="auto"/>
              <w:rPr>
                <w:rFonts w:cs="Calibri"/>
                <w:sz w:val="28"/>
                <w:szCs w:val="28"/>
              </w:rPr>
            </w:pPr>
            <w:r w:rsidRPr="003C07A8">
              <w:rPr>
                <w:rFonts w:cs="Calibri"/>
                <w:sz w:val="28"/>
                <w:szCs w:val="28"/>
              </w:rPr>
              <w:t>Race</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 xml:space="preserve">Check as many as apply. </w:t>
            </w:r>
            <w:r w:rsidRPr="00D42110">
              <w:rPr>
                <w:rFonts w:cs="Calibri"/>
                <w:b/>
                <w:sz w:val="28"/>
                <w:szCs w:val="28"/>
              </w:rPr>
              <w:t>African American or Black</w:t>
            </w:r>
            <w:r w:rsidRPr="003C07A8">
              <w:rPr>
                <w:rFonts w:cs="Calibri"/>
                <w:sz w:val="28"/>
                <w:szCs w:val="28"/>
              </w:rPr>
              <w:t xml:space="preserve">, </w:t>
            </w:r>
            <w:r w:rsidRPr="00D42110">
              <w:rPr>
                <w:rFonts w:cs="Calibri"/>
                <w:b/>
                <w:sz w:val="28"/>
                <w:szCs w:val="28"/>
              </w:rPr>
              <w:t>American Indian or Alaska Native</w:t>
            </w:r>
            <w:r w:rsidRPr="003C07A8">
              <w:rPr>
                <w:rFonts w:cs="Calibri"/>
                <w:sz w:val="28"/>
                <w:szCs w:val="28"/>
              </w:rPr>
              <w:t xml:space="preserve">, </w:t>
            </w:r>
            <w:r w:rsidRPr="00D42110">
              <w:rPr>
                <w:rFonts w:cs="Calibri"/>
                <w:b/>
                <w:sz w:val="28"/>
                <w:szCs w:val="28"/>
              </w:rPr>
              <w:t>Asian</w:t>
            </w:r>
            <w:r w:rsidRPr="003C07A8">
              <w:rPr>
                <w:rFonts w:cs="Calibri"/>
                <w:sz w:val="28"/>
                <w:szCs w:val="28"/>
              </w:rPr>
              <w:t xml:space="preserve">, </w:t>
            </w:r>
            <w:r w:rsidRPr="00D42110">
              <w:rPr>
                <w:rFonts w:cs="Calibri"/>
                <w:b/>
                <w:sz w:val="28"/>
                <w:szCs w:val="28"/>
              </w:rPr>
              <w:t>Native Hawaiian or Other Pacific Islander</w:t>
            </w:r>
            <w:r w:rsidRPr="003C07A8">
              <w:rPr>
                <w:rFonts w:cs="Calibri"/>
                <w:sz w:val="28"/>
                <w:szCs w:val="28"/>
              </w:rPr>
              <w:t xml:space="preserve">, </w:t>
            </w:r>
            <w:r w:rsidRPr="00D42110">
              <w:rPr>
                <w:rFonts w:cs="Calibri"/>
                <w:b/>
                <w:sz w:val="28"/>
                <w:szCs w:val="28"/>
              </w:rPr>
              <w:t>White</w:t>
            </w:r>
            <w:r w:rsidRPr="003C07A8">
              <w:rPr>
                <w:rFonts w:cs="Calibri"/>
                <w:sz w:val="28"/>
                <w:szCs w:val="28"/>
              </w:rPr>
              <w:t xml:space="preserve">, </w:t>
            </w:r>
            <w:r w:rsidRPr="00D42110">
              <w:rPr>
                <w:rFonts w:cs="Calibri"/>
                <w:b/>
                <w:sz w:val="28"/>
                <w:szCs w:val="28"/>
              </w:rPr>
              <w:t>Declined to Answer</w:t>
            </w:r>
            <w:r w:rsidRPr="003C07A8">
              <w:rPr>
                <w:rFonts w:cs="Calibri"/>
                <w:sz w:val="28"/>
                <w:szCs w:val="28"/>
              </w:rPr>
              <w:t xml:space="preserve">, </w:t>
            </w:r>
            <w:r w:rsidRPr="00D42110">
              <w:rPr>
                <w:rFonts w:cs="Calibri"/>
                <w:b/>
                <w:sz w:val="28"/>
                <w:szCs w:val="28"/>
              </w:rPr>
              <w:t>Unknown</w:t>
            </w:r>
            <w:r w:rsidRPr="003C07A8">
              <w:rPr>
                <w:rFonts w:cs="Calibri"/>
                <w:sz w:val="28"/>
                <w:szCs w:val="28"/>
              </w:rPr>
              <w:t xml:space="preserve"> or </w:t>
            </w:r>
            <w:r w:rsidRPr="00D42110">
              <w:rPr>
                <w:rFonts w:cs="Calibri"/>
                <w:b/>
                <w:sz w:val="28"/>
                <w:szCs w:val="28"/>
              </w:rPr>
              <w:t>Other</w:t>
            </w:r>
            <w:r w:rsidRPr="003C07A8">
              <w:rPr>
                <w:rFonts w:cs="Calibri"/>
                <w:sz w:val="28"/>
                <w:szCs w:val="28"/>
              </w:rPr>
              <w:t>.</w:t>
            </w:r>
          </w:p>
        </w:tc>
      </w:tr>
      <w:tr w:rsidR="00D834A3" w:rsidRPr="003C07A8" w:rsidTr="00EB537E">
        <w:tc>
          <w:tcPr>
            <w:tcW w:w="2610" w:type="dxa"/>
            <w:vAlign w:val="center"/>
          </w:tcPr>
          <w:p w:rsidR="00D834A3" w:rsidRPr="003C07A8" w:rsidRDefault="00D834A3" w:rsidP="00C17AF8">
            <w:pPr>
              <w:spacing w:after="0" w:line="240" w:lineRule="auto"/>
              <w:rPr>
                <w:rFonts w:cs="Calibri"/>
                <w:sz w:val="28"/>
                <w:szCs w:val="28"/>
              </w:rPr>
            </w:pPr>
            <w:r w:rsidRPr="003C07A8">
              <w:rPr>
                <w:rFonts w:cs="Calibri"/>
                <w:sz w:val="28"/>
                <w:szCs w:val="28"/>
              </w:rPr>
              <w:t>Client already has confirmation of pregnancy?</w:t>
            </w:r>
            <w:r w:rsidRPr="00E90472">
              <w:rPr>
                <w:rFonts w:cs="Calibri"/>
                <w:color w:val="00B050"/>
                <w:sz w:val="28"/>
                <w:szCs w:val="28"/>
              </w:rPr>
              <w:t>*</w:t>
            </w:r>
          </w:p>
        </w:tc>
        <w:tc>
          <w:tcPr>
            <w:tcW w:w="7581" w:type="dxa"/>
            <w:vAlign w:val="center"/>
          </w:tcPr>
          <w:p w:rsidR="00D834A3" w:rsidRPr="003C07A8" w:rsidRDefault="00053277" w:rsidP="00C469F6">
            <w:pPr>
              <w:spacing w:after="0" w:line="240" w:lineRule="auto"/>
              <w:rPr>
                <w:rFonts w:cs="Calibri"/>
                <w:sz w:val="28"/>
                <w:szCs w:val="28"/>
              </w:rPr>
            </w:pPr>
            <w:r>
              <w:rPr>
                <w:rFonts w:cs="Calibri"/>
                <w:sz w:val="28"/>
                <w:szCs w:val="28"/>
              </w:rPr>
              <w:t xml:space="preserve">Check this </w:t>
            </w:r>
            <w:r w:rsidRPr="00D42110">
              <w:rPr>
                <w:rFonts w:cs="Calibri"/>
                <w:sz w:val="28"/>
                <w:szCs w:val="28"/>
                <w:u w:val="single"/>
              </w:rPr>
              <w:t>only</w:t>
            </w:r>
            <w:r>
              <w:rPr>
                <w:rFonts w:cs="Calibri"/>
                <w:sz w:val="28"/>
                <w:szCs w:val="28"/>
              </w:rPr>
              <w:t xml:space="preserve"> if the confirmation is from a </w:t>
            </w:r>
            <w:r w:rsidRPr="00D42110">
              <w:rPr>
                <w:rFonts w:cs="Calibri"/>
                <w:sz w:val="28"/>
                <w:szCs w:val="28"/>
                <w:u w:val="single"/>
              </w:rPr>
              <w:t>doctor</w:t>
            </w:r>
            <w:r>
              <w:rPr>
                <w:rFonts w:cs="Calibri"/>
                <w:sz w:val="28"/>
                <w:szCs w:val="28"/>
              </w:rPr>
              <w:t xml:space="preserve"> or </w:t>
            </w:r>
            <w:r w:rsidRPr="00D42110">
              <w:rPr>
                <w:rFonts w:cs="Calibri"/>
                <w:sz w:val="28"/>
                <w:szCs w:val="28"/>
                <w:u w:val="single"/>
              </w:rPr>
              <w:t>clinic</w:t>
            </w:r>
            <w:r>
              <w:rPr>
                <w:rFonts w:cs="Calibri"/>
                <w:sz w:val="28"/>
                <w:szCs w:val="28"/>
              </w:rPr>
              <w:t xml:space="preserve">, </w:t>
            </w:r>
            <w:r w:rsidR="00D834A3" w:rsidRPr="003C07A8">
              <w:rPr>
                <w:rFonts w:cs="Calibri"/>
                <w:sz w:val="28"/>
                <w:szCs w:val="28"/>
              </w:rPr>
              <w:t>not for home pregnancy tests. If selected No, provide the client with pregnancy testing.</w:t>
            </w:r>
          </w:p>
          <w:p w:rsidR="00D834A3" w:rsidRPr="003C07A8" w:rsidRDefault="00D834A3" w:rsidP="00C469F6">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C17AF8">
            <w:pPr>
              <w:spacing w:after="0" w:line="240" w:lineRule="auto"/>
              <w:rPr>
                <w:rFonts w:cs="Calibri"/>
                <w:sz w:val="28"/>
                <w:szCs w:val="28"/>
              </w:rPr>
            </w:pPr>
            <w:r w:rsidRPr="003C07A8">
              <w:rPr>
                <w:rFonts w:cs="Calibri"/>
                <w:sz w:val="28"/>
                <w:szCs w:val="28"/>
              </w:rPr>
              <w:t>LMP Date</w:t>
            </w:r>
          </w:p>
        </w:tc>
        <w:tc>
          <w:tcPr>
            <w:tcW w:w="7581" w:type="dxa"/>
            <w:vAlign w:val="center"/>
          </w:tcPr>
          <w:p w:rsidR="00D834A3" w:rsidRPr="003C07A8" w:rsidRDefault="00D834A3" w:rsidP="00E42F81">
            <w:pPr>
              <w:spacing w:after="0" w:line="240" w:lineRule="auto"/>
              <w:rPr>
                <w:rFonts w:cs="Calibri"/>
                <w:sz w:val="28"/>
                <w:szCs w:val="28"/>
              </w:rPr>
            </w:pPr>
            <w:r w:rsidRPr="003C07A8">
              <w:rPr>
                <w:rFonts w:cs="Calibri"/>
                <w:sz w:val="28"/>
                <w:szCs w:val="28"/>
              </w:rPr>
              <w:t xml:space="preserve">This is a mandatory, </w:t>
            </w:r>
            <w:r w:rsidRPr="0042009C">
              <w:rPr>
                <w:rFonts w:cs="Calibri"/>
                <w:b/>
                <w:sz w:val="28"/>
                <w:szCs w:val="28"/>
              </w:rPr>
              <w:t>required</w:t>
            </w:r>
            <w:r w:rsidRPr="003C07A8">
              <w:rPr>
                <w:rFonts w:cs="Calibri"/>
                <w:sz w:val="28"/>
                <w:szCs w:val="28"/>
              </w:rPr>
              <w:t xml:space="preserve"> field. It’s used behind the scenes to determine trimester for reports. If client can’t remember but has doctor’s EDC date. Use the wheel from the March of Dimes to determine LMP Date. If client gives only a month, enter the 15</w:t>
            </w:r>
            <w:r w:rsidRPr="003C07A8">
              <w:rPr>
                <w:rFonts w:cs="Calibri"/>
                <w:sz w:val="28"/>
                <w:szCs w:val="28"/>
                <w:vertAlign w:val="superscript"/>
              </w:rPr>
              <w:t>th</w:t>
            </w:r>
            <w:r w:rsidR="00053277">
              <w:rPr>
                <w:rFonts w:cs="Calibri"/>
                <w:sz w:val="28"/>
                <w:szCs w:val="28"/>
              </w:rPr>
              <w:t xml:space="preserve"> for the day.</w:t>
            </w:r>
          </w:p>
        </w:tc>
      </w:tr>
      <w:tr w:rsidR="00D834A3" w:rsidRPr="003C07A8" w:rsidTr="00EB537E">
        <w:tc>
          <w:tcPr>
            <w:tcW w:w="2610" w:type="dxa"/>
            <w:vAlign w:val="center"/>
          </w:tcPr>
          <w:p w:rsidR="00D834A3" w:rsidRPr="003C07A8" w:rsidRDefault="00D834A3" w:rsidP="00C17AF8">
            <w:pPr>
              <w:spacing w:after="0" w:line="240" w:lineRule="auto"/>
              <w:rPr>
                <w:rFonts w:cs="Calibri"/>
                <w:sz w:val="28"/>
                <w:szCs w:val="28"/>
              </w:rPr>
            </w:pPr>
            <w:r w:rsidRPr="003C07A8">
              <w:rPr>
                <w:rFonts w:cs="Calibri"/>
                <w:sz w:val="28"/>
                <w:szCs w:val="28"/>
              </w:rPr>
              <w:t>EDC Date</w:t>
            </w:r>
            <w:r w:rsidRPr="00E90472">
              <w:rPr>
                <w:rFonts w:cs="Calibri"/>
                <w:color w:val="00B050"/>
                <w:sz w:val="28"/>
                <w:szCs w:val="28"/>
              </w:rPr>
              <w:t>*</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Client’s expected delivery date.</w:t>
            </w:r>
          </w:p>
          <w:p w:rsidR="00D834A3" w:rsidRPr="003C07A8" w:rsidRDefault="00D834A3" w:rsidP="00C469F6">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C17AF8">
            <w:pPr>
              <w:spacing w:after="0" w:line="240" w:lineRule="auto"/>
              <w:rPr>
                <w:rFonts w:cs="Calibri"/>
                <w:sz w:val="28"/>
                <w:szCs w:val="28"/>
              </w:rPr>
            </w:pPr>
            <w:r w:rsidRPr="003C07A8">
              <w:rPr>
                <w:rFonts w:cs="Calibri"/>
                <w:sz w:val="28"/>
                <w:szCs w:val="28"/>
              </w:rPr>
              <w:t>Client’s Current Insurance</w:t>
            </w:r>
          </w:p>
        </w:tc>
        <w:tc>
          <w:tcPr>
            <w:tcW w:w="7581" w:type="dxa"/>
            <w:vAlign w:val="center"/>
          </w:tcPr>
          <w:p w:rsidR="00D834A3" w:rsidRPr="003C07A8" w:rsidRDefault="00D834A3" w:rsidP="00A642BA">
            <w:pPr>
              <w:spacing w:after="0" w:line="240" w:lineRule="auto"/>
              <w:rPr>
                <w:rFonts w:cs="Calibri"/>
                <w:sz w:val="28"/>
                <w:szCs w:val="28"/>
              </w:rPr>
            </w:pPr>
            <w:r w:rsidRPr="003C07A8">
              <w:rPr>
                <w:rFonts w:cs="Calibri"/>
                <w:sz w:val="28"/>
                <w:szCs w:val="28"/>
              </w:rPr>
              <w:t xml:space="preserve">Select from the drop-down. </w:t>
            </w:r>
            <w:r w:rsidRPr="00D42110">
              <w:rPr>
                <w:rFonts w:cs="Calibri"/>
                <w:b/>
                <w:sz w:val="28"/>
                <w:szCs w:val="28"/>
              </w:rPr>
              <w:t>CAWEM</w:t>
            </w:r>
            <w:r w:rsidRPr="003C07A8">
              <w:rPr>
                <w:rFonts w:cs="Calibri"/>
                <w:sz w:val="28"/>
                <w:szCs w:val="28"/>
              </w:rPr>
              <w:t xml:space="preserve">, </w:t>
            </w:r>
            <w:r w:rsidRPr="00D42110">
              <w:rPr>
                <w:rFonts w:cs="Calibri"/>
                <w:b/>
                <w:sz w:val="28"/>
                <w:szCs w:val="28"/>
              </w:rPr>
              <w:t>CAWEX</w:t>
            </w:r>
            <w:r w:rsidRPr="003C07A8">
              <w:rPr>
                <w:rFonts w:cs="Calibri"/>
                <w:sz w:val="28"/>
                <w:szCs w:val="28"/>
              </w:rPr>
              <w:t xml:space="preserve">, </w:t>
            </w:r>
            <w:r w:rsidRPr="00D42110">
              <w:rPr>
                <w:rFonts w:cs="Calibri"/>
                <w:b/>
                <w:sz w:val="28"/>
                <w:szCs w:val="28"/>
              </w:rPr>
              <w:t>OHP</w:t>
            </w:r>
            <w:r w:rsidRPr="003C07A8">
              <w:rPr>
                <w:rFonts w:cs="Calibri"/>
                <w:sz w:val="28"/>
                <w:szCs w:val="28"/>
              </w:rPr>
              <w:t xml:space="preserve">, </w:t>
            </w:r>
            <w:r w:rsidRPr="00D42110">
              <w:rPr>
                <w:rFonts w:cs="Calibri"/>
                <w:b/>
                <w:sz w:val="28"/>
                <w:szCs w:val="28"/>
              </w:rPr>
              <w:t>Private</w:t>
            </w:r>
            <w:r w:rsidRPr="003C07A8">
              <w:rPr>
                <w:rFonts w:cs="Calibri"/>
                <w:sz w:val="28"/>
                <w:szCs w:val="28"/>
              </w:rPr>
              <w:t xml:space="preserve"> or </w:t>
            </w:r>
            <w:r w:rsidRPr="00D42110">
              <w:rPr>
                <w:rFonts w:cs="Calibri"/>
                <w:b/>
                <w:sz w:val="28"/>
                <w:szCs w:val="28"/>
              </w:rPr>
              <w:t>None</w:t>
            </w:r>
            <w:r w:rsidRPr="003C07A8">
              <w:rPr>
                <w:rFonts w:cs="Calibri"/>
                <w:sz w:val="28"/>
                <w:szCs w:val="28"/>
              </w:rPr>
              <w:t>.</w:t>
            </w:r>
          </w:p>
        </w:tc>
      </w:tr>
      <w:tr w:rsidR="00D834A3" w:rsidRPr="003C07A8" w:rsidTr="00EB537E">
        <w:tc>
          <w:tcPr>
            <w:tcW w:w="2610" w:type="dxa"/>
            <w:vAlign w:val="center"/>
          </w:tcPr>
          <w:p w:rsidR="00D834A3" w:rsidRPr="003C07A8" w:rsidRDefault="00D834A3" w:rsidP="003D7279">
            <w:pPr>
              <w:spacing w:after="0" w:line="240" w:lineRule="auto"/>
              <w:rPr>
                <w:rFonts w:cs="Calibri"/>
                <w:sz w:val="28"/>
                <w:szCs w:val="28"/>
              </w:rPr>
            </w:pPr>
            <w:r w:rsidRPr="003C07A8">
              <w:rPr>
                <w:rFonts w:cs="Calibri"/>
                <w:sz w:val="28"/>
                <w:szCs w:val="28"/>
              </w:rPr>
              <w:t>Current WIC Client?</w:t>
            </w:r>
            <w:r w:rsidRPr="00E90472">
              <w:rPr>
                <w:rFonts w:cs="Calibri"/>
                <w:color w:val="00B050"/>
                <w:sz w:val="28"/>
                <w:szCs w:val="28"/>
              </w:rPr>
              <w:t>*</w:t>
            </w:r>
          </w:p>
        </w:tc>
        <w:tc>
          <w:tcPr>
            <w:tcW w:w="7581" w:type="dxa"/>
            <w:vAlign w:val="center"/>
          </w:tcPr>
          <w:p w:rsidR="00D834A3" w:rsidRPr="003C07A8" w:rsidRDefault="00D834A3" w:rsidP="003D7279">
            <w:pPr>
              <w:spacing w:after="0" w:line="240" w:lineRule="auto"/>
              <w:rPr>
                <w:rFonts w:cs="Calibri"/>
                <w:sz w:val="28"/>
                <w:szCs w:val="28"/>
              </w:rPr>
            </w:pPr>
            <w:r w:rsidRPr="003C07A8">
              <w:rPr>
                <w:rFonts w:cs="Calibri"/>
                <w:sz w:val="28"/>
                <w:szCs w:val="28"/>
              </w:rPr>
              <w:t xml:space="preserve">Select from the drop-down. </w:t>
            </w:r>
            <w:r w:rsidRPr="00D42110">
              <w:rPr>
                <w:rFonts w:cs="Calibri"/>
                <w:b/>
                <w:sz w:val="28"/>
                <w:szCs w:val="28"/>
              </w:rPr>
              <w:t>Yes</w:t>
            </w:r>
            <w:r w:rsidRPr="003C07A8">
              <w:rPr>
                <w:rFonts w:cs="Calibri"/>
                <w:sz w:val="28"/>
                <w:szCs w:val="28"/>
              </w:rPr>
              <w:t xml:space="preserve">, </w:t>
            </w:r>
            <w:r w:rsidRPr="00D42110">
              <w:rPr>
                <w:rFonts w:cs="Calibri"/>
                <w:b/>
                <w:sz w:val="28"/>
                <w:szCs w:val="28"/>
              </w:rPr>
              <w:t>No</w:t>
            </w:r>
            <w:r w:rsidRPr="003C07A8">
              <w:rPr>
                <w:rFonts w:cs="Calibri"/>
                <w:sz w:val="28"/>
                <w:szCs w:val="28"/>
              </w:rPr>
              <w:t xml:space="preserve">, </w:t>
            </w:r>
            <w:r w:rsidRPr="00D42110">
              <w:rPr>
                <w:rFonts w:cs="Calibri"/>
                <w:b/>
                <w:sz w:val="28"/>
                <w:szCs w:val="28"/>
              </w:rPr>
              <w:t>Scheduled</w:t>
            </w:r>
            <w:r w:rsidRPr="003C07A8">
              <w:rPr>
                <w:rFonts w:cs="Calibri"/>
                <w:sz w:val="28"/>
                <w:szCs w:val="28"/>
              </w:rPr>
              <w:t>.</w:t>
            </w:r>
          </w:p>
          <w:p w:rsidR="00D834A3" w:rsidRPr="003C07A8" w:rsidRDefault="00D834A3" w:rsidP="003D727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260362">
            <w:pPr>
              <w:spacing w:after="0" w:line="240" w:lineRule="auto"/>
              <w:rPr>
                <w:rFonts w:cs="Calibri"/>
                <w:sz w:val="28"/>
                <w:szCs w:val="28"/>
              </w:rPr>
            </w:pPr>
            <w:r w:rsidRPr="003C07A8">
              <w:rPr>
                <w:rFonts w:cs="Calibri"/>
                <w:sz w:val="28"/>
                <w:szCs w:val="28"/>
              </w:rPr>
              <w:t>Has client started PNC before today?</w:t>
            </w:r>
          </w:p>
        </w:tc>
        <w:tc>
          <w:tcPr>
            <w:tcW w:w="7581" w:type="dxa"/>
            <w:vAlign w:val="center"/>
          </w:tcPr>
          <w:p w:rsidR="00D834A3" w:rsidRPr="003C07A8" w:rsidRDefault="00D834A3" w:rsidP="00260362">
            <w:pPr>
              <w:spacing w:after="0" w:line="240" w:lineRule="auto"/>
              <w:rPr>
                <w:rFonts w:cs="Calibri"/>
                <w:sz w:val="28"/>
                <w:szCs w:val="28"/>
              </w:rPr>
            </w:pPr>
            <w:r w:rsidRPr="003C07A8">
              <w:rPr>
                <w:rFonts w:cs="Calibri"/>
                <w:sz w:val="28"/>
                <w:szCs w:val="28"/>
              </w:rPr>
              <w:t xml:space="preserve">Select from the drop-down. </w:t>
            </w:r>
            <w:r w:rsidRPr="00D42110">
              <w:rPr>
                <w:rFonts w:cs="Calibri"/>
                <w:b/>
                <w:sz w:val="28"/>
                <w:szCs w:val="28"/>
              </w:rPr>
              <w:t>Yes</w:t>
            </w:r>
            <w:r w:rsidRPr="003C07A8">
              <w:rPr>
                <w:rFonts w:cs="Calibri"/>
                <w:sz w:val="28"/>
                <w:szCs w:val="28"/>
              </w:rPr>
              <w:t xml:space="preserve">, </w:t>
            </w:r>
            <w:r w:rsidRPr="00D42110">
              <w:rPr>
                <w:rFonts w:cs="Calibri"/>
                <w:b/>
                <w:sz w:val="28"/>
                <w:szCs w:val="28"/>
              </w:rPr>
              <w:t>No</w:t>
            </w:r>
            <w:r w:rsidRPr="003C07A8">
              <w:rPr>
                <w:rFonts w:cs="Calibri"/>
                <w:sz w:val="28"/>
                <w:szCs w:val="28"/>
              </w:rPr>
              <w:t xml:space="preserve"> or </w:t>
            </w:r>
            <w:r w:rsidRPr="00D42110">
              <w:rPr>
                <w:rFonts w:cs="Calibri"/>
                <w:b/>
                <w:sz w:val="28"/>
                <w:szCs w:val="28"/>
              </w:rPr>
              <w:t>Client Scheduled</w:t>
            </w:r>
            <w:r w:rsidRPr="003C07A8">
              <w:rPr>
                <w:rFonts w:cs="Calibri"/>
                <w:sz w:val="28"/>
                <w:szCs w:val="28"/>
              </w:rPr>
              <w:t xml:space="preserve">. If </w:t>
            </w:r>
            <w:r w:rsidRPr="00D42110">
              <w:rPr>
                <w:rFonts w:cs="Calibri"/>
                <w:sz w:val="28"/>
                <w:szCs w:val="28"/>
                <w:u w:val="single"/>
              </w:rPr>
              <w:t>Yes</w:t>
            </w:r>
            <w:r w:rsidRPr="003C07A8">
              <w:rPr>
                <w:rFonts w:cs="Calibri"/>
                <w:sz w:val="28"/>
                <w:szCs w:val="28"/>
              </w:rPr>
              <w:t xml:space="preserve"> or Client Scheduled is selected</w:t>
            </w:r>
            <w:r w:rsidR="00053277">
              <w:rPr>
                <w:rFonts w:cs="Calibri"/>
                <w:sz w:val="28"/>
                <w:szCs w:val="28"/>
              </w:rPr>
              <w:t>,</w:t>
            </w:r>
            <w:r w:rsidRPr="003C07A8">
              <w:rPr>
                <w:rFonts w:cs="Calibri"/>
                <w:sz w:val="28"/>
                <w:szCs w:val="28"/>
              </w:rPr>
              <w:t xml:space="preserve"> date needs to be indicated under “</w:t>
            </w:r>
            <w:r w:rsidRPr="0042009C">
              <w:rPr>
                <w:rFonts w:cs="Calibri"/>
                <w:b/>
                <w:sz w:val="28"/>
                <w:szCs w:val="28"/>
              </w:rPr>
              <w:t>Date 1</w:t>
            </w:r>
            <w:r w:rsidRPr="0042009C">
              <w:rPr>
                <w:rFonts w:cs="Calibri"/>
                <w:b/>
                <w:sz w:val="28"/>
                <w:szCs w:val="28"/>
                <w:vertAlign w:val="superscript"/>
              </w:rPr>
              <w:t>st</w:t>
            </w:r>
            <w:r w:rsidRPr="0042009C">
              <w:rPr>
                <w:rFonts w:cs="Calibri"/>
                <w:b/>
                <w:sz w:val="28"/>
                <w:szCs w:val="28"/>
              </w:rPr>
              <w:t xml:space="preserve"> PNC before OMC</w:t>
            </w:r>
            <w:r w:rsidRPr="003C07A8">
              <w:rPr>
                <w:rFonts w:cs="Calibri"/>
                <w:sz w:val="28"/>
                <w:szCs w:val="28"/>
              </w:rPr>
              <w:t>”.</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Applying for</w:t>
            </w:r>
          </w:p>
        </w:tc>
        <w:tc>
          <w:tcPr>
            <w:tcW w:w="7581" w:type="dxa"/>
            <w:vAlign w:val="center"/>
          </w:tcPr>
          <w:p w:rsidR="00D834A3" w:rsidRPr="003C07A8" w:rsidRDefault="00D834A3" w:rsidP="005B0DE5">
            <w:pPr>
              <w:spacing w:after="0" w:line="240" w:lineRule="auto"/>
              <w:rPr>
                <w:rFonts w:cs="Calibri"/>
                <w:sz w:val="28"/>
                <w:szCs w:val="28"/>
              </w:rPr>
            </w:pPr>
            <w:r w:rsidRPr="003C07A8">
              <w:rPr>
                <w:rFonts w:cs="Calibri"/>
                <w:sz w:val="28"/>
                <w:szCs w:val="28"/>
              </w:rPr>
              <w:t xml:space="preserve">Select from the drop-down. </w:t>
            </w:r>
            <w:r w:rsidRPr="00D42110">
              <w:rPr>
                <w:rFonts w:cs="Calibri"/>
                <w:b/>
                <w:sz w:val="28"/>
                <w:szCs w:val="28"/>
              </w:rPr>
              <w:t>Oregon Health Plan</w:t>
            </w:r>
            <w:r w:rsidRPr="003C07A8">
              <w:rPr>
                <w:rFonts w:cs="Calibri"/>
                <w:sz w:val="28"/>
                <w:szCs w:val="28"/>
              </w:rPr>
              <w:t xml:space="preserve">, </w:t>
            </w:r>
            <w:r w:rsidRPr="00D42110">
              <w:rPr>
                <w:rFonts w:cs="Calibri"/>
                <w:b/>
                <w:sz w:val="28"/>
                <w:szCs w:val="28"/>
              </w:rPr>
              <w:t>CAWEM</w:t>
            </w:r>
            <w:r w:rsidRPr="003C07A8">
              <w:rPr>
                <w:rFonts w:cs="Calibri"/>
                <w:sz w:val="28"/>
                <w:szCs w:val="28"/>
              </w:rPr>
              <w:t xml:space="preserve">, </w:t>
            </w:r>
            <w:r w:rsidRPr="00D42110">
              <w:rPr>
                <w:rFonts w:cs="Calibri"/>
                <w:b/>
                <w:sz w:val="28"/>
                <w:szCs w:val="28"/>
              </w:rPr>
              <w:t>CAWEX</w:t>
            </w:r>
            <w:r w:rsidRPr="003C07A8">
              <w:rPr>
                <w:rFonts w:cs="Calibri"/>
                <w:sz w:val="28"/>
                <w:szCs w:val="28"/>
              </w:rPr>
              <w:t xml:space="preserve">, or </w:t>
            </w:r>
            <w:r w:rsidRPr="00D42110">
              <w:rPr>
                <w:rFonts w:cs="Calibri"/>
                <w:b/>
                <w:sz w:val="28"/>
                <w:szCs w:val="28"/>
              </w:rPr>
              <w:t>Declined</w:t>
            </w:r>
            <w:r w:rsidRPr="003C07A8">
              <w:rPr>
                <w:rFonts w:cs="Calibri"/>
                <w:sz w:val="28"/>
                <w:szCs w:val="28"/>
              </w:rPr>
              <w:t>.</w:t>
            </w:r>
          </w:p>
        </w:tc>
      </w:tr>
      <w:tr w:rsidR="00D834A3" w:rsidRPr="003C07A8" w:rsidTr="00EB537E">
        <w:tc>
          <w:tcPr>
            <w:tcW w:w="2610"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Family Number</w:t>
            </w:r>
            <w:r w:rsidRPr="00E90472">
              <w:rPr>
                <w:rFonts w:cs="Calibri"/>
                <w:color w:val="00B050"/>
                <w:sz w:val="28"/>
                <w:szCs w:val="28"/>
              </w:rPr>
              <w:t>*</w:t>
            </w:r>
          </w:p>
        </w:tc>
        <w:tc>
          <w:tcPr>
            <w:tcW w:w="7581" w:type="dxa"/>
            <w:vAlign w:val="center"/>
          </w:tcPr>
          <w:p w:rsidR="00D834A3" w:rsidRPr="003C07A8" w:rsidRDefault="00D834A3" w:rsidP="00100944">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Family Income</w:t>
            </w:r>
            <w:r w:rsidRPr="00E90472">
              <w:rPr>
                <w:rFonts w:cs="Calibri"/>
                <w:color w:val="00B050"/>
                <w:sz w:val="28"/>
                <w:szCs w:val="28"/>
              </w:rPr>
              <w:t>*</w:t>
            </w:r>
          </w:p>
        </w:tc>
        <w:tc>
          <w:tcPr>
            <w:tcW w:w="7581" w:type="dxa"/>
            <w:vAlign w:val="center"/>
          </w:tcPr>
          <w:p w:rsidR="00D834A3" w:rsidRPr="003C07A8" w:rsidRDefault="00D834A3" w:rsidP="00100944">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Pregnancy History</w:t>
            </w:r>
            <w:r w:rsidRPr="00E90472">
              <w:rPr>
                <w:rFonts w:cs="Calibri"/>
                <w:color w:val="00B050"/>
                <w:sz w:val="28"/>
                <w:szCs w:val="28"/>
              </w:rPr>
              <w:t>*</w:t>
            </w:r>
          </w:p>
        </w:tc>
        <w:tc>
          <w:tcPr>
            <w:tcW w:w="7581" w:type="dxa"/>
            <w:vAlign w:val="center"/>
          </w:tcPr>
          <w:p w:rsidR="00D834A3" w:rsidRPr="003C07A8" w:rsidRDefault="00D834A3" w:rsidP="00100944">
            <w:pPr>
              <w:spacing w:after="0" w:line="240" w:lineRule="auto"/>
              <w:rPr>
                <w:rFonts w:eastAsia="Times New Roman" w:cs="Calibri"/>
                <w:sz w:val="28"/>
                <w:szCs w:val="28"/>
              </w:rPr>
            </w:pPr>
            <w:proofErr w:type="spellStart"/>
            <w:r w:rsidRPr="00D42110">
              <w:rPr>
                <w:rFonts w:eastAsia="Times New Roman" w:cs="Calibri"/>
                <w:b/>
                <w:sz w:val="28"/>
                <w:szCs w:val="28"/>
              </w:rPr>
              <w:t>Gravida</w:t>
            </w:r>
            <w:proofErr w:type="spellEnd"/>
            <w:r w:rsidRPr="003C07A8">
              <w:rPr>
                <w:rFonts w:eastAsia="Times New Roman" w:cs="Calibri"/>
                <w:sz w:val="28"/>
                <w:szCs w:val="28"/>
              </w:rPr>
              <w:t xml:space="preserve">, </w:t>
            </w:r>
            <w:r w:rsidRPr="00D42110">
              <w:rPr>
                <w:rFonts w:eastAsia="Times New Roman" w:cs="Calibri"/>
                <w:b/>
                <w:sz w:val="28"/>
                <w:szCs w:val="28"/>
              </w:rPr>
              <w:t>Para</w:t>
            </w:r>
            <w:r w:rsidRPr="003C07A8">
              <w:rPr>
                <w:rFonts w:eastAsia="Times New Roman" w:cs="Calibri"/>
                <w:sz w:val="28"/>
                <w:szCs w:val="28"/>
              </w:rPr>
              <w:t xml:space="preserve">, </w:t>
            </w:r>
            <w:r w:rsidRPr="00D42110">
              <w:rPr>
                <w:rFonts w:eastAsia="Times New Roman" w:cs="Calibri"/>
                <w:b/>
                <w:sz w:val="28"/>
                <w:szCs w:val="28"/>
              </w:rPr>
              <w:t>Abortion</w:t>
            </w:r>
            <w:r w:rsidRPr="003C07A8">
              <w:rPr>
                <w:rFonts w:eastAsia="Times New Roman" w:cs="Calibri"/>
                <w:sz w:val="28"/>
                <w:szCs w:val="28"/>
              </w:rPr>
              <w:t xml:space="preserve">, </w:t>
            </w:r>
            <w:r w:rsidRPr="00D42110">
              <w:rPr>
                <w:rFonts w:eastAsia="Times New Roman" w:cs="Calibri"/>
                <w:b/>
                <w:sz w:val="28"/>
                <w:szCs w:val="28"/>
              </w:rPr>
              <w:t>Living Child</w:t>
            </w:r>
          </w:p>
          <w:p w:rsidR="00D834A3" w:rsidRPr="003C07A8" w:rsidRDefault="00D834A3" w:rsidP="00100944">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Family Notes</w:t>
            </w:r>
            <w:r w:rsidRPr="00E90472">
              <w:rPr>
                <w:rFonts w:cs="Calibri"/>
                <w:color w:val="00B050"/>
                <w:sz w:val="28"/>
                <w:szCs w:val="28"/>
              </w:rPr>
              <w:t>*</w:t>
            </w:r>
          </w:p>
        </w:tc>
        <w:tc>
          <w:tcPr>
            <w:tcW w:w="7581" w:type="dxa"/>
            <w:vAlign w:val="center"/>
          </w:tcPr>
          <w:p w:rsidR="00D834A3" w:rsidRPr="003C07A8" w:rsidRDefault="00D834A3" w:rsidP="00C469F6">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Tobacco User</w:t>
            </w:r>
            <w:r w:rsidRPr="00E90472">
              <w:rPr>
                <w:rFonts w:cs="Calibri"/>
                <w:color w:val="00B050"/>
                <w:sz w:val="28"/>
                <w:szCs w:val="28"/>
              </w:rPr>
              <w:t>*</w:t>
            </w:r>
          </w:p>
        </w:tc>
        <w:tc>
          <w:tcPr>
            <w:tcW w:w="7581" w:type="dxa"/>
            <w:vAlign w:val="center"/>
          </w:tcPr>
          <w:p w:rsidR="00D834A3" w:rsidRPr="003C07A8" w:rsidRDefault="00D834A3" w:rsidP="003D727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Alcohol User</w:t>
            </w:r>
            <w:r w:rsidRPr="00E90472">
              <w:rPr>
                <w:rFonts w:cs="Calibri"/>
                <w:color w:val="00B050"/>
                <w:sz w:val="28"/>
                <w:szCs w:val="28"/>
              </w:rPr>
              <w:t>*</w:t>
            </w:r>
          </w:p>
        </w:tc>
        <w:tc>
          <w:tcPr>
            <w:tcW w:w="7581" w:type="dxa"/>
            <w:vAlign w:val="center"/>
          </w:tcPr>
          <w:p w:rsidR="00D834A3" w:rsidRPr="003C07A8" w:rsidRDefault="00D834A3" w:rsidP="003D727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42110" w:rsidRPr="003C07A8" w:rsidTr="00EB537E">
        <w:tc>
          <w:tcPr>
            <w:tcW w:w="2610" w:type="dxa"/>
            <w:vAlign w:val="center"/>
          </w:tcPr>
          <w:p w:rsidR="00D42110" w:rsidRPr="00FF6DB9" w:rsidRDefault="00D42110" w:rsidP="00D42110">
            <w:pPr>
              <w:spacing w:after="0" w:line="240" w:lineRule="auto"/>
              <w:jc w:val="center"/>
              <w:rPr>
                <w:rFonts w:cs="Calibri"/>
                <w:b/>
                <w:sz w:val="32"/>
                <w:szCs w:val="32"/>
              </w:rPr>
            </w:pPr>
            <w:r w:rsidRPr="00FF6DB9">
              <w:rPr>
                <w:rFonts w:cs="Calibri"/>
                <w:b/>
                <w:sz w:val="32"/>
                <w:szCs w:val="32"/>
              </w:rPr>
              <w:lastRenderedPageBreak/>
              <w:t>Field/Button</w:t>
            </w:r>
          </w:p>
        </w:tc>
        <w:tc>
          <w:tcPr>
            <w:tcW w:w="7581" w:type="dxa"/>
            <w:vAlign w:val="center"/>
          </w:tcPr>
          <w:p w:rsidR="00D42110" w:rsidRPr="00FF6DB9" w:rsidRDefault="00D42110" w:rsidP="00D42110">
            <w:pPr>
              <w:spacing w:after="0" w:line="240" w:lineRule="auto"/>
              <w:jc w:val="center"/>
              <w:rPr>
                <w:rFonts w:cs="Calibri"/>
                <w:b/>
                <w:sz w:val="32"/>
                <w:szCs w:val="32"/>
              </w:rPr>
            </w:pPr>
            <w:r w:rsidRPr="00FF6DB9">
              <w:rPr>
                <w:rFonts w:cs="Calibri"/>
                <w:b/>
                <w:sz w:val="32"/>
                <w:szCs w:val="32"/>
              </w:rPr>
              <w:t>DESCRIPTION</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Domestic Violence</w:t>
            </w:r>
            <w:r w:rsidRPr="00E90472">
              <w:rPr>
                <w:rFonts w:cs="Calibri"/>
                <w:color w:val="00B050"/>
                <w:sz w:val="28"/>
                <w:szCs w:val="28"/>
              </w:rPr>
              <w:t>*</w:t>
            </w:r>
          </w:p>
        </w:tc>
        <w:tc>
          <w:tcPr>
            <w:tcW w:w="7581" w:type="dxa"/>
            <w:vAlign w:val="center"/>
          </w:tcPr>
          <w:p w:rsidR="00D834A3" w:rsidRPr="003C07A8" w:rsidRDefault="00D834A3" w:rsidP="003D727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Vitamins</w:t>
            </w:r>
            <w:r w:rsidRPr="00E90472">
              <w:rPr>
                <w:rFonts w:cs="Calibri"/>
                <w:color w:val="00B050"/>
                <w:sz w:val="28"/>
                <w:szCs w:val="28"/>
              </w:rPr>
              <w:t>*</w:t>
            </w:r>
          </w:p>
        </w:tc>
        <w:tc>
          <w:tcPr>
            <w:tcW w:w="7581" w:type="dxa"/>
            <w:vAlign w:val="center"/>
          </w:tcPr>
          <w:p w:rsidR="00D834A3" w:rsidRPr="003C07A8" w:rsidRDefault="00D834A3" w:rsidP="003D727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E90472">
            <w:pPr>
              <w:spacing w:after="0" w:line="240" w:lineRule="auto"/>
              <w:rPr>
                <w:rFonts w:cs="Calibri"/>
                <w:sz w:val="28"/>
                <w:szCs w:val="28"/>
              </w:rPr>
            </w:pPr>
            <w:r w:rsidRPr="003C07A8">
              <w:rPr>
                <w:rFonts w:cs="Calibri"/>
                <w:sz w:val="28"/>
                <w:szCs w:val="28"/>
              </w:rPr>
              <w:t>Pregnancy Testing</w:t>
            </w:r>
          </w:p>
        </w:tc>
        <w:tc>
          <w:tcPr>
            <w:tcW w:w="7581" w:type="dxa"/>
            <w:vAlign w:val="center"/>
          </w:tcPr>
          <w:p w:rsidR="00D834A3" w:rsidRPr="003C07A8" w:rsidRDefault="00D834A3" w:rsidP="00E90472">
            <w:pPr>
              <w:spacing w:after="0" w:line="240" w:lineRule="auto"/>
              <w:rPr>
                <w:rFonts w:cs="Calibri"/>
                <w:sz w:val="28"/>
                <w:szCs w:val="28"/>
              </w:rPr>
            </w:pPr>
            <w:r w:rsidRPr="003C07A8">
              <w:rPr>
                <w:rFonts w:cs="Calibri"/>
                <w:sz w:val="28"/>
                <w:szCs w:val="28"/>
              </w:rPr>
              <w:t xml:space="preserve">Check </w:t>
            </w:r>
            <w:r w:rsidR="00B05C92" w:rsidRPr="00B05C92">
              <w:rPr>
                <w:rFonts w:cs="Calibri"/>
                <w:sz w:val="28"/>
                <w:szCs w:val="28"/>
                <w:u w:val="single"/>
              </w:rPr>
              <w:t>only</w:t>
            </w:r>
            <w:r w:rsidR="00B05C92">
              <w:rPr>
                <w:rFonts w:cs="Calibri"/>
                <w:sz w:val="28"/>
                <w:szCs w:val="28"/>
              </w:rPr>
              <w:t xml:space="preserve"> </w:t>
            </w:r>
            <w:r w:rsidRPr="003C07A8">
              <w:rPr>
                <w:rFonts w:cs="Calibri"/>
                <w:sz w:val="28"/>
                <w:szCs w:val="28"/>
              </w:rPr>
              <w:t>if your site provided for the client.</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OHP Application Assistance</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Check if you assisted the client with the OHP Application.</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OHP Referral to DHS</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Check if you referred the client to DHS.</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OHP Application Faxed to OHP by OMC Site</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Check if you faxed the client’s OHP Application to OHP.</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Prenatal care provider selected</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Check if you helped the client in selecting a PNC provider. That includes providing them with a list of PNC providers.</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Prenatal care appointment scheduled / or confirmed by OMC site</w:t>
            </w:r>
          </w:p>
        </w:tc>
        <w:tc>
          <w:tcPr>
            <w:tcW w:w="7581" w:type="dxa"/>
            <w:vAlign w:val="center"/>
          </w:tcPr>
          <w:p w:rsidR="00D834A3" w:rsidRPr="003C07A8" w:rsidRDefault="00D834A3" w:rsidP="00C469F6">
            <w:pPr>
              <w:spacing w:after="0" w:line="240" w:lineRule="auto"/>
              <w:rPr>
                <w:rFonts w:cs="Calibri"/>
                <w:sz w:val="28"/>
                <w:szCs w:val="28"/>
              </w:rPr>
            </w:pPr>
            <w:r w:rsidRPr="003C07A8">
              <w:rPr>
                <w:rFonts w:cs="Calibri"/>
                <w:sz w:val="28"/>
                <w:szCs w:val="28"/>
              </w:rPr>
              <w:t>Check if you scheduled the client’s PNC appt., or if you called the provider to verify the client did keep the appt. that they or you scheduled.</w:t>
            </w:r>
          </w:p>
        </w:tc>
      </w:tr>
      <w:tr w:rsidR="00D834A3" w:rsidRPr="003C07A8" w:rsidTr="00EB537E">
        <w:tc>
          <w:tcPr>
            <w:tcW w:w="2610"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Initial Prenatal Needs Assessment</w:t>
            </w:r>
          </w:p>
        </w:tc>
        <w:tc>
          <w:tcPr>
            <w:tcW w:w="7581" w:type="dxa"/>
            <w:vAlign w:val="center"/>
          </w:tcPr>
          <w:p w:rsidR="00D834A3" w:rsidRPr="003C07A8" w:rsidRDefault="00D834A3" w:rsidP="00100944">
            <w:pPr>
              <w:spacing w:after="0" w:line="240" w:lineRule="auto"/>
              <w:rPr>
                <w:rFonts w:cs="Calibri"/>
                <w:sz w:val="28"/>
                <w:szCs w:val="28"/>
              </w:rPr>
            </w:pPr>
            <w:r w:rsidRPr="003C07A8">
              <w:rPr>
                <w:rFonts w:cs="Calibri"/>
                <w:sz w:val="28"/>
                <w:szCs w:val="28"/>
              </w:rPr>
              <w:t>Check if you performed an initial prenatal needs assessment with the client.</w:t>
            </w:r>
          </w:p>
        </w:tc>
      </w:tr>
      <w:tr w:rsidR="00D834A3" w:rsidRPr="003C07A8" w:rsidTr="00EB537E">
        <w:tc>
          <w:tcPr>
            <w:tcW w:w="2610" w:type="dxa"/>
            <w:vAlign w:val="center"/>
          </w:tcPr>
          <w:p w:rsidR="00D834A3" w:rsidRPr="003C07A8" w:rsidRDefault="00D834A3" w:rsidP="00276D2A">
            <w:pPr>
              <w:spacing w:after="0" w:line="240" w:lineRule="auto"/>
              <w:rPr>
                <w:rFonts w:cs="Calibri"/>
                <w:sz w:val="28"/>
                <w:szCs w:val="28"/>
              </w:rPr>
            </w:pPr>
            <w:r w:rsidRPr="003C07A8">
              <w:rPr>
                <w:rFonts w:cs="Calibri"/>
                <w:sz w:val="28"/>
                <w:szCs w:val="28"/>
              </w:rPr>
              <w:t>WIC Screening / Referral</w:t>
            </w:r>
          </w:p>
        </w:tc>
        <w:tc>
          <w:tcPr>
            <w:tcW w:w="7581" w:type="dxa"/>
            <w:vAlign w:val="center"/>
          </w:tcPr>
          <w:p w:rsidR="00D834A3" w:rsidRPr="003C07A8" w:rsidRDefault="00D834A3" w:rsidP="00276D2A">
            <w:pPr>
              <w:spacing w:after="0" w:line="240" w:lineRule="auto"/>
              <w:rPr>
                <w:rFonts w:cs="Calibri"/>
                <w:sz w:val="28"/>
                <w:szCs w:val="28"/>
              </w:rPr>
            </w:pPr>
            <w:r w:rsidRPr="003C07A8">
              <w:rPr>
                <w:rFonts w:cs="Calibri"/>
                <w:sz w:val="28"/>
                <w:szCs w:val="28"/>
              </w:rPr>
              <w:t>Check if you set the client up with or referred her to WIC.</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MCM / Home Visiting Referral</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Check if you set the client up with or referred her to MCM / Home Visiting.</w:t>
            </w:r>
          </w:p>
        </w:tc>
      </w:tr>
      <w:tr w:rsidR="00D834A3" w:rsidRPr="003C07A8" w:rsidTr="00EB537E">
        <w:tc>
          <w:tcPr>
            <w:tcW w:w="2610" w:type="dxa"/>
            <w:vAlign w:val="center"/>
          </w:tcPr>
          <w:p w:rsidR="00D834A3" w:rsidRPr="003C07A8" w:rsidRDefault="00D834A3" w:rsidP="00AF2FFA">
            <w:pPr>
              <w:spacing w:after="0" w:line="240" w:lineRule="auto"/>
              <w:rPr>
                <w:rFonts w:cs="Calibri"/>
                <w:sz w:val="28"/>
                <w:szCs w:val="28"/>
              </w:rPr>
            </w:pPr>
            <w:r w:rsidRPr="003C07A8">
              <w:rPr>
                <w:rFonts w:cs="Calibri"/>
                <w:sz w:val="28"/>
                <w:szCs w:val="28"/>
              </w:rPr>
              <w:t>Other Community Referrals</w:t>
            </w:r>
          </w:p>
        </w:tc>
        <w:tc>
          <w:tcPr>
            <w:tcW w:w="7581" w:type="dxa"/>
            <w:vAlign w:val="center"/>
          </w:tcPr>
          <w:p w:rsidR="00D834A3" w:rsidRPr="003C07A8" w:rsidRDefault="00D834A3" w:rsidP="00AF2FFA">
            <w:pPr>
              <w:spacing w:after="0" w:line="240" w:lineRule="auto"/>
              <w:rPr>
                <w:rFonts w:cs="Calibri"/>
                <w:sz w:val="28"/>
                <w:szCs w:val="28"/>
              </w:rPr>
            </w:pPr>
            <w:r w:rsidRPr="003C07A8">
              <w:rPr>
                <w:rFonts w:cs="Calibri"/>
                <w:sz w:val="28"/>
                <w:szCs w:val="28"/>
              </w:rPr>
              <w:t xml:space="preserve">Check if you gave the client </w:t>
            </w:r>
            <w:proofErr w:type="spellStart"/>
            <w:r w:rsidRPr="003C07A8">
              <w:rPr>
                <w:rFonts w:cs="Calibri"/>
                <w:sz w:val="28"/>
                <w:szCs w:val="28"/>
              </w:rPr>
              <w:t>anyother</w:t>
            </w:r>
            <w:proofErr w:type="spellEnd"/>
            <w:r w:rsidRPr="003C07A8">
              <w:rPr>
                <w:rFonts w:cs="Calibri"/>
                <w:sz w:val="28"/>
                <w:szCs w:val="28"/>
              </w:rPr>
              <w:t xml:space="preserve"> community referral.</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Attendance at First Prenatal Visit before OMC Confirmed</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Check if you confirmed the client’s attendance at her first PNC appt. before coming to OMC.</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Dental Referral</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Check if you gave the client a dental referral.</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Name of prenatal care provider or clinic</w:t>
            </w:r>
            <w:r>
              <w:rPr>
                <w:rFonts w:cs="Calibri"/>
                <w:sz w:val="28"/>
                <w:szCs w:val="28"/>
              </w:rPr>
              <w:t>*</w:t>
            </w:r>
          </w:p>
        </w:tc>
        <w:tc>
          <w:tcPr>
            <w:tcW w:w="7581" w:type="dxa"/>
            <w:vAlign w:val="center"/>
          </w:tcPr>
          <w:p w:rsidR="00D834A3" w:rsidRPr="003C07A8" w:rsidRDefault="00D834A3" w:rsidP="00880661">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Date 1</w:t>
            </w:r>
            <w:r w:rsidRPr="003C07A8">
              <w:rPr>
                <w:rFonts w:cs="Calibri"/>
                <w:sz w:val="28"/>
                <w:szCs w:val="28"/>
                <w:vertAlign w:val="superscript"/>
              </w:rPr>
              <w:t>st</w:t>
            </w:r>
            <w:r w:rsidRPr="003C07A8">
              <w:rPr>
                <w:rFonts w:cs="Calibri"/>
                <w:sz w:val="28"/>
                <w:szCs w:val="28"/>
              </w:rPr>
              <w:t xml:space="preserve"> PNC before OMC</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Enter in the client’s first PNC appt before contacting OMC. Or if client scheduled their own appt. You can manually type it in or click on the calendar and select from there.</w:t>
            </w:r>
          </w:p>
        </w:tc>
      </w:tr>
    </w:tbl>
    <w:p w:rsidR="00B05C92" w:rsidRDefault="00B05C92">
      <w:r>
        <w:br w:type="page"/>
      </w:r>
    </w:p>
    <w:tbl>
      <w:tblPr>
        <w:tblW w:w="1019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581"/>
      </w:tblGrid>
      <w:tr w:rsidR="00B05C92" w:rsidRPr="003C07A8" w:rsidTr="00EB537E">
        <w:tc>
          <w:tcPr>
            <w:tcW w:w="2610" w:type="dxa"/>
            <w:vAlign w:val="center"/>
          </w:tcPr>
          <w:p w:rsidR="00B05C92" w:rsidRPr="00FF6DB9" w:rsidRDefault="00B05C92" w:rsidP="00B05C92">
            <w:pPr>
              <w:spacing w:after="0" w:line="240" w:lineRule="auto"/>
              <w:jc w:val="center"/>
              <w:rPr>
                <w:rFonts w:cs="Calibri"/>
                <w:b/>
                <w:sz w:val="32"/>
                <w:szCs w:val="32"/>
              </w:rPr>
            </w:pPr>
            <w:r w:rsidRPr="00FF6DB9">
              <w:rPr>
                <w:rFonts w:cs="Calibri"/>
                <w:b/>
                <w:sz w:val="32"/>
                <w:szCs w:val="32"/>
              </w:rPr>
              <w:lastRenderedPageBreak/>
              <w:t>Field/Button</w:t>
            </w:r>
          </w:p>
        </w:tc>
        <w:tc>
          <w:tcPr>
            <w:tcW w:w="7581" w:type="dxa"/>
            <w:vAlign w:val="center"/>
          </w:tcPr>
          <w:p w:rsidR="00B05C92" w:rsidRPr="00FF6DB9" w:rsidRDefault="00B05C92" w:rsidP="00B05C92">
            <w:pPr>
              <w:spacing w:after="0" w:line="240" w:lineRule="auto"/>
              <w:jc w:val="center"/>
              <w:rPr>
                <w:rFonts w:cs="Calibri"/>
                <w:b/>
                <w:sz w:val="32"/>
                <w:szCs w:val="32"/>
              </w:rPr>
            </w:pPr>
            <w:r w:rsidRPr="00FF6DB9">
              <w:rPr>
                <w:rFonts w:cs="Calibri"/>
                <w:b/>
                <w:sz w:val="32"/>
                <w:szCs w:val="32"/>
              </w:rPr>
              <w:t>DESCRIPTION</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Date PNC after OMC contact</w:t>
            </w:r>
          </w:p>
        </w:tc>
        <w:tc>
          <w:tcPr>
            <w:tcW w:w="7581" w:type="dxa"/>
            <w:vAlign w:val="center"/>
          </w:tcPr>
          <w:p w:rsidR="00D834A3" w:rsidRPr="003C07A8" w:rsidRDefault="00D834A3" w:rsidP="00880661">
            <w:pPr>
              <w:spacing w:after="0" w:line="240" w:lineRule="auto"/>
              <w:rPr>
                <w:rFonts w:cs="Calibri"/>
                <w:sz w:val="28"/>
                <w:szCs w:val="28"/>
              </w:rPr>
            </w:pPr>
            <w:r w:rsidRPr="003C07A8">
              <w:rPr>
                <w:rFonts w:cs="Calibri"/>
                <w:sz w:val="28"/>
                <w:szCs w:val="28"/>
              </w:rPr>
              <w:t>Enter in the client’s appt date that you set-up after coming to OMC. You can manually type it in or click on the calendar and select from there.</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Reason for Appointment Dates Missing</w:t>
            </w:r>
          </w:p>
        </w:tc>
        <w:tc>
          <w:tcPr>
            <w:tcW w:w="7581" w:type="dxa"/>
            <w:vAlign w:val="center"/>
          </w:tcPr>
          <w:p w:rsidR="00D834A3" w:rsidRPr="003C07A8" w:rsidRDefault="00D834A3" w:rsidP="00A0127A">
            <w:pPr>
              <w:spacing w:after="0" w:line="240" w:lineRule="auto"/>
              <w:rPr>
                <w:rFonts w:cs="Calibri"/>
                <w:sz w:val="28"/>
                <w:szCs w:val="28"/>
              </w:rPr>
            </w:pPr>
            <w:r w:rsidRPr="003C07A8">
              <w:rPr>
                <w:rFonts w:cs="Calibri"/>
                <w:sz w:val="28"/>
                <w:szCs w:val="28"/>
              </w:rPr>
              <w:t xml:space="preserve">Select only one answer. </w:t>
            </w:r>
            <w:r w:rsidRPr="00B05C92">
              <w:rPr>
                <w:rFonts w:cs="Calibri"/>
                <w:b/>
                <w:sz w:val="28"/>
                <w:szCs w:val="28"/>
              </w:rPr>
              <w:t>Declined</w:t>
            </w:r>
            <w:r w:rsidRPr="003C07A8">
              <w:rPr>
                <w:rFonts w:cs="Calibri"/>
                <w:sz w:val="28"/>
                <w:szCs w:val="28"/>
              </w:rPr>
              <w:t xml:space="preserve">, </w:t>
            </w:r>
            <w:r w:rsidRPr="00B05C92">
              <w:rPr>
                <w:rFonts w:cs="Calibri"/>
                <w:b/>
                <w:sz w:val="28"/>
                <w:szCs w:val="28"/>
              </w:rPr>
              <w:t>Lost to follow-up</w:t>
            </w:r>
            <w:r w:rsidRPr="003C07A8">
              <w:rPr>
                <w:rFonts w:cs="Calibri"/>
                <w:sz w:val="28"/>
                <w:szCs w:val="28"/>
              </w:rPr>
              <w:t xml:space="preserve">, </w:t>
            </w:r>
            <w:r w:rsidRPr="00B05C92">
              <w:rPr>
                <w:rFonts w:cs="Calibri"/>
                <w:b/>
                <w:sz w:val="28"/>
                <w:szCs w:val="28"/>
              </w:rPr>
              <w:t>Option</w:t>
            </w:r>
            <w:r w:rsidRPr="003C07A8">
              <w:rPr>
                <w:rFonts w:cs="Calibri"/>
                <w:sz w:val="28"/>
                <w:szCs w:val="28"/>
              </w:rPr>
              <w:t xml:space="preserve"> </w:t>
            </w:r>
            <w:r w:rsidRPr="00B05C92">
              <w:rPr>
                <w:rFonts w:cs="Calibri"/>
                <w:b/>
                <w:sz w:val="28"/>
                <w:szCs w:val="28"/>
              </w:rPr>
              <w:t>Undecided</w:t>
            </w:r>
            <w:r w:rsidRPr="003C07A8">
              <w:rPr>
                <w:rFonts w:cs="Calibri"/>
                <w:sz w:val="28"/>
                <w:szCs w:val="28"/>
              </w:rPr>
              <w:t xml:space="preserve">, </w:t>
            </w:r>
            <w:r w:rsidRPr="00B05C92">
              <w:rPr>
                <w:rFonts w:cs="Calibri"/>
                <w:b/>
                <w:sz w:val="28"/>
                <w:szCs w:val="28"/>
              </w:rPr>
              <w:t>Will Make Own App</w:t>
            </w:r>
            <w:r w:rsidR="00B05C92">
              <w:rPr>
                <w:rFonts w:cs="Calibri"/>
                <w:b/>
                <w:sz w:val="28"/>
                <w:szCs w:val="28"/>
              </w:rPr>
              <w:t>oin</w:t>
            </w:r>
            <w:r w:rsidRPr="00B05C92">
              <w:rPr>
                <w:rFonts w:cs="Calibri"/>
                <w:b/>
                <w:sz w:val="28"/>
                <w:szCs w:val="28"/>
              </w:rPr>
              <w:t>t</w:t>
            </w:r>
            <w:r w:rsidR="00B05C92">
              <w:rPr>
                <w:rFonts w:cs="Calibri"/>
                <w:b/>
                <w:sz w:val="28"/>
                <w:szCs w:val="28"/>
              </w:rPr>
              <w:t>ment</w:t>
            </w:r>
            <w:r w:rsidRPr="00B05C92">
              <w:rPr>
                <w:rFonts w:cs="Calibri"/>
                <w:b/>
                <w:sz w:val="28"/>
                <w:szCs w:val="28"/>
              </w:rPr>
              <w:t>s</w:t>
            </w:r>
            <w:r w:rsidRPr="003C07A8">
              <w:rPr>
                <w:rFonts w:cs="Calibri"/>
                <w:sz w:val="28"/>
                <w:szCs w:val="28"/>
              </w:rPr>
              <w:t xml:space="preserve">, </w:t>
            </w:r>
            <w:r w:rsidRPr="00B05C92">
              <w:rPr>
                <w:rFonts w:cs="Calibri"/>
                <w:b/>
                <w:sz w:val="28"/>
                <w:szCs w:val="28"/>
              </w:rPr>
              <w:t>Pending OHP approval</w:t>
            </w:r>
            <w:r w:rsidRPr="003C07A8">
              <w:rPr>
                <w:rFonts w:cs="Calibri"/>
                <w:sz w:val="28"/>
                <w:szCs w:val="28"/>
              </w:rPr>
              <w:t xml:space="preserve">, </w:t>
            </w:r>
            <w:r w:rsidRPr="00BA7445">
              <w:rPr>
                <w:rFonts w:cs="Calibri"/>
                <w:b/>
                <w:sz w:val="28"/>
                <w:szCs w:val="28"/>
              </w:rPr>
              <w:t>TAB (Abortion), SAB (Miscarriage)</w:t>
            </w:r>
            <w:r w:rsidRPr="003C07A8">
              <w:rPr>
                <w:rFonts w:cs="Calibri"/>
                <w:sz w:val="28"/>
                <w:szCs w:val="28"/>
              </w:rPr>
              <w:t xml:space="preserve">, </w:t>
            </w:r>
            <w:r w:rsidRPr="00B05C92">
              <w:rPr>
                <w:rFonts w:cs="Calibri"/>
                <w:b/>
                <w:sz w:val="28"/>
                <w:szCs w:val="28"/>
              </w:rPr>
              <w:t>Transferred Care</w:t>
            </w:r>
            <w:r w:rsidRPr="003C07A8">
              <w:rPr>
                <w:rFonts w:cs="Calibri"/>
                <w:sz w:val="28"/>
                <w:szCs w:val="28"/>
              </w:rPr>
              <w:t xml:space="preserve">, </w:t>
            </w:r>
            <w:r w:rsidRPr="00B05C92">
              <w:rPr>
                <w:rFonts w:cs="Calibri"/>
                <w:b/>
                <w:sz w:val="28"/>
                <w:szCs w:val="28"/>
              </w:rPr>
              <w:t>Gave Birth</w:t>
            </w:r>
            <w:r w:rsidRPr="003C07A8">
              <w:rPr>
                <w:rFonts w:cs="Calibri"/>
                <w:sz w:val="28"/>
                <w:szCs w:val="28"/>
              </w:rPr>
              <w:t xml:space="preserve"> or </w:t>
            </w:r>
            <w:r w:rsidRPr="00B05C92">
              <w:rPr>
                <w:rFonts w:cs="Calibri"/>
                <w:b/>
                <w:sz w:val="28"/>
                <w:szCs w:val="28"/>
              </w:rPr>
              <w:t>Pending Clinic Response</w:t>
            </w:r>
            <w:r w:rsidRPr="003C07A8">
              <w:rPr>
                <w:rFonts w:cs="Calibri"/>
                <w:sz w:val="28"/>
                <w:szCs w:val="28"/>
              </w:rPr>
              <w:t>.</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Date of Services</w:t>
            </w:r>
          </w:p>
        </w:tc>
        <w:tc>
          <w:tcPr>
            <w:tcW w:w="7581" w:type="dxa"/>
            <w:vAlign w:val="center"/>
          </w:tcPr>
          <w:p w:rsidR="00D834A3" w:rsidRPr="003C07A8" w:rsidRDefault="00D834A3" w:rsidP="00BA7445">
            <w:pPr>
              <w:spacing w:after="0" w:line="240" w:lineRule="auto"/>
              <w:rPr>
                <w:rFonts w:cs="Calibri"/>
                <w:sz w:val="28"/>
                <w:szCs w:val="28"/>
              </w:rPr>
            </w:pPr>
            <w:r w:rsidRPr="003C07A8">
              <w:rPr>
                <w:rFonts w:cs="Calibri"/>
                <w:sz w:val="28"/>
                <w:szCs w:val="28"/>
              </w:rPr>
              <w:t>This is the first appt that you had with the client, face-to-face. You can manually type it in or click on the calendar and select from there.</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Time</w:t>
            </w:r>
            <w:r w:rsidRPr="00E90472">
              <w:rPr>
                <w:rFonts w:cs="Calibri"/>
                <w:color w:val="00B050"/>
                <w:sz w:val="28"/>
                <w:szCs w:val="28"/>
              </w:rPr>
              <w:t>*</w:t>
            </w:r>
          </w:p>
        </w:tc>
        <w:tc>
          <w:tcPr>
            <w:tcW w:w="7581" w:type="dxa"/>
            <w:vAlign w:val="center"/>
          </w:tcPr>
          <w:p w:rsidR="00D834A3" w:rsidRPr="003C07A8" w:rsidRDefault="00D834A3" w:rsidP="00A0127A">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Stamped</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The date that is stamped on the OHP application.</w:t>
            </w:r>
          </w:p>
        </w:tc>
      </w:tr>
      <w:tr w:rsidR="00D834A3" w:rsidRPr="003C07A8" w:rsidTr="00EB537E">
        <w:tc>
          <w:tcPr>
            <w:tcW w:w="2610" w:type="dxa"/>
            <w:vAlign w:val="center"/>
          </w:tcPr>
          <w:p w:rsidR="00D834A3" w:rsidRPr="003C07A8" w:rsidRDefault="00D834A3" w:rsidP="00B2043C">
            <w:pPr>
              <w:spacing w:after="0" w:line="240" w:lineRule="auto"/>
              <w:rPr>
                <w:rFonts w:cs="Calibri"/>
                <w:sz w:val="28"/>
                <w:szCs w:val="28"/>
              </w:rPr>
            </w:pPr>
            <w:r w:rsidRPr="003C07A8">
              <w:rPr>
                <w:rFonts w:cs="Calibri"/>
                <w:sz w:val="28"/>
                <w:szCs w:val="28"/>
              </w:rPr>
              <w:t>Submitted</w:t>
            </w:r>
          </w:p>
        </w:tc>
        <w:tc>
          <w:tcPr>
            <w:tcW w:w="7581" w:type="dxa"/>
            <w:vAlign w:val="center"/>
          </w:tcPr>
          <w:p w:rsidR="00D834A3" w:rsidRPr="003C07A8" w:rsidRDefault="00D834A3" w:rsidP="007A1112">
            <w:pPr>
              <w:spacing w:after="0" w:line="240" w:lineRule="auto"/>
              <w:rPr>
                <w:rFonts w:cs="Calibri"/>
                <w:sz w:val="28"/>
                <w:szCs w:val="28"/>
              </w:rPr>
            </w:pPr>
            <w:r w:rsidRPr="003C07A8">
              <w:rPr>
                <w:rFonts w:cs="Calibri"/>
                <w:sz w:val="28"/>
                <w:szCs w:val="28"/>
              </w:rPr>
              <w:t>The date you submitted the OHP application to OHP.</w:t>
            </w:r>
          </w:p>
        </w:tc>
      </w:tr>
      <w:tr w:rsidR="00D834A3" w:rsidRPr="003C07A8" w:rsidTr="00EB537E">
        <w:tc>
          <w:tcPr>
            <w:tcW w:w="2610" w:type="dxa"/>
          </w:tcPr>
          <w:p w:rsidR="00D834A3" w:rsidRPr="003C07A8" w:rsidRDefault="00D834A3" w:rsidP="00BA7445">
            <w:pPr>
              <w:spacing w:after="0" w:line="240" w:lineRule="auto"/>
              <w:rPr>
                <w:rFonts w:cs="Calibri"/>
                <w:sz w:val="28"/>
                <w:szCs w:val="28"/>
              </w:rPr>
            </w:pPr>
            <w:r w:rsidRPr="003C07A8">
              <w:rPr>
                <w:rFonts w:cs="Calibri"/>
                <w:sz w:val="28"/>
                <w:szCs w:val="28"/>
              </w:rPr>
              <w:t>Pended by OHP</w:t>
            </w:r>
          </w:p>
        </w:tc>
        <w:tc>
          <w:tcPr>
            <w:tcW w:w="7581" w:type="dxa"/>
          </w:tcPr>
          <w:p w:rsidR="00D834A3" w:rsidRDefault="00D834A3" w:rsidP="007A1112">
            <w:pPr>
              <w:spacing w:after="0" w:line="240" w:lineRule="auto"/>
              <w:rPr>
                <w:rFonts w:cs="Calibri"/>
                <w:sz w:val="28"/>
                <w:szCs w:val="28"/>
              </w:rPr>
            </w:pPr>
            <w:r w:rsidRPr="003C07A8">
              <w:rPr>
                <w:rFonts w:cs="Calibri"/>
                <w:sz w:val="28"/>
                <w:szCs w:val="28"/>
              </w:rPr>
              <w:t>The first date OHP pended the application.</w:t>
            </w:r>
          </w:p>
          <w:p w:rsidR="00BA7445" w:rsidRPr="003C07A8" w:rsidRDefault="00BA7445" w:rsidP="007A1112">
            <w:pPr>
              <w:spacing w:after="0" w:line="240" w:lineRule="auto"/>
              <w:rPr>
                <w:rFonts w:cs="Calibri"/>
                <w:sz w:val="28"/>
                <w:szCs w:val="28"/>
              </w:rPr>
            </w:pPr>
          </w:p>
        </w:tc>
      </w:tr>
      <w:tr w:rsidR="00D834A3" w:rsidRPr="003C07A8" w:rsidTr="00EB537E">
        <w:tc>
          <w:tcPr>
            <w:tcW w:w="2610" w:type="dxa"/>
          </w:tcPr>
          <w:p w:rsidR="00D834A3" w:rsidRPr="003C07A8" w:rsidRDefault="00D834A3" w:rsidP="00BA7445">
            <w:pPr>
              <w:spacing w:after="0" w:line="240" w:lineRule="auto"/>
              <w:rPr>
                <w:rFonts w:cs="Calibri"/>
                <w:sz w:val="28"/>
                <w:szCs w:val="28"/>
              </w:rPr>
            </w:pPr>
            <w:r w:rsidRPr="003C07A8">
              <w:rPr>
                <w:rFonts w:cs="Calibri"/>
                <w:sz w:val="28"/>
                <w:szCs w:val="28"/>
              </w:rPr>
              <w:t>Pended again by OHP</w:t>
            </w:r>
          </w:p>
        </w:tc>
        <w:tc>
          <w:tcPr>
            <w:tcW w:w="7581" w:type="dxa"/>
          </w:tcPr>
          <w:p w:rsidR="00D834A3" w:rsidRPr="003C07A8" w:rsidRDefault="006273F4" w:rsidP="006273F4">
            <w:pPr>
              <w:spacing w:after="0" w:line="240" w:lineRule="auto"/>
              <w:rPr>
                <w:rFonts w:cs="Calibri"/>
                <w:sz w:val="28"/>
                <w:szCs w:val="28"/>
              </w:rPr>
            </w:pPr>
            <w:r>
              <w:rPr>
                <w:rFonts w:cs="Calibri"/>
                <w:sz w:val="28"/>
                <w:szCs w:val="28"/>
              </w:rPr>
              <w:t>Any</w:t>
            </w:r>
            <w:r w:rsidRPr="003C07A8">
              <w:rPr>
                <w:rFonts w:cs="Calibri"/>
                <w:sz w:val="28"/>
                <w:szCs w:val="28"/>
              </w:rPr>
              <w:t xml:space="preserve"> </w:t>
            </w:r>
            <w:r w:rsidR="00D834A3" w:rsidRPr="003C07A8">
              <w:rPr>
                <w:rFonts w:cs="Calibri"/>
                <w:sz w:val="28"/>
                <w:szCs w:val="28"/>
              </w:rPr>
              <w:t xml:space="preserve">date OHP pended the </w:t>
            </w:r>
            <w:proofErr w:type="gramStart"/>
            <w:r w:rsidR="00D834A3" w:rsidRPr="003C07A8">
              <w:rPr>
                <w:rFonts w:cs="Calibri"/>
                <w:sz w:val="28"/>
                <w:szCs w:val="28"/>
              </w:rPr>
              <w:t xml:space="preserve">application </w:t>
            </w:r>
            <w:r>
              <w:rPr>
                <w:rFonts w:cs="Calibri"/>
                <w:sz w:val="28"/>
                <w:szCs w:val="28"/>
              </w:rPr>
              <w:t xml:space="preserve"> after</w:t>
            </w:r>
            <w:proofErr w:type="gramEnd"/>
            <w:r>
              <w:rPr>
                <w:rFonts w:cs="Calibri"/>
                <w:sz w:val="28"/>
                <w:szCs w:val="28"/>
              </w:rPr>
              <w:t xml:space="preserve"> the first time</w:t>
            </w:r>
            <w:r w:rsidR="00D834A3" w:rsidRPr="003C07A8">
              <w:rPr>
                <w:rFonts w:cs="Calibri"/>
                <w:sz w:val="28"/>
                <w:szCs w:val="28"/>
              </w:rPr>
              <w:t>.</w:t>
            </w:r>
          </w:p>
        </w:tc>
      </w:tr>
      <w:tr w:rsidR="00D834A3" w:rsidRPr="003C07A8" w:rsidTr="00EB537E">
        <w:tc>
          <w:tcPr>
            <w:tcW w:w="2610" w:type="dxa"/>
          </w:tcPr>
          <w:p w:rsidR="00D834A3" w:rsidRPr="003C07A8" w:rsidRDefault="00D834A3" w:rsidP="00B2043C">
            <w:pPr>
              <w:spacing w:after="0" w:line="240" w:lineRule="auto"/>
              <w:rPr>
                <w:rFonts w:cs="Calibri"/>
                <w:sz w:val="28"/>
                <w:szCs w:val="28"/>
              </w:rPr>
            </w:pPr>
            <w:r w:rsidRPr="003C07A8">
              <w:rPr>
                <w:rFonts w:cs="Calibri"/>
                <w:sz w:val="28"/>
                <w:szCs w:val="28"/>
              </w:rPr>
              <w:t>OHP Approved</w:t>
            </w:r>
          </w:p>
        </w:tc>
        <w:tc>
          <w:tcPr>
            <w:tcW w:w="7581" w:type="dxa"/>
          </w:tcPr>
          <w:p w:rsidR="00D834A3" w:rsidRPr="003C07A8" w:rsidRDefault="00D834A3" w:rsidP="007A1112">
            <w:pPr>
              <w:spacing w:after="0" w:line="240" w:lineRule="auto"/>
              <w:rPr>
                <w:rFonts w:cs="Calibri"/>
                <w:sz w:val="28"/>
                <w:szCs w:val="28"/>
              </w:rPr>
            </w:pPr>
            <w:r w:rsidRPr="003C07A8">
              <w:rPr>
                <w:rFonts w:cs="Calibri"/>
                <w:sz w:val="28"/>
                <w:szCs w:val="28"/>
              </w:rPr>
              <w:t>The date OHP approved the application.</w:t>
            </w:r>
          </w:p>
        </w:tc>
      </w:tr>
      <w:tr w:rsidR="00D834A3" w:rsidRPr="003C07A8" w:rsidTr="00EB537E">
        <w:tc>
          <w:tcPr>
            <w:tcW w:w="2610" w:type="dxa"/>
          </w:tcPr>
          <w:p w:rsidR="00D834A3" w:rsidRPr="003C07A8" w:rsidRDefault="00D834A3" w:rsidP="00B2043C">
            <w:pPr>
              <w:spacing w:after="0" w:line="240" w:lineRule="auto"/>
              <w:rPr>
                <w:rFonts w:cs="Calibri"/>
                <w:sz w:val="28"/>
                <w:szCs w:val="28"/>
              </w:rPr>
            </w:pPr>
            <w:r w:rsidRPr="003C07A8">
              <w:rPr>
                <w:rFonts w:cs="Calibri"/>
                <w:sz w:val="28"/>
                <w:szCs w:val="28"/>
              </w:rPr>
              <w:t>CAWEM / CAWEX Approved</w:t>
            </w:r>
          </w:p>
        </w:tc>
        <w:tc>
          <w:tcPr>
            <w:tcW w:w="7581" w:type="dxa"/>
          </w:tcPr>
          <w:p w:rsidR="00D834A3" w:rsidRPr="003C07A8" w:rsidRDefault="00D834A3" w:rsidP="007A1112">
            <w:pPr>
              <w:spacing w:after="0" w:line="240" w:lineRule="auto"/>
              <w:rPr>
                <w:rFonts w:cs="Calibri"/>
                <w:sz w:val="28"/>
                <w:szCs w:val="28"/>
              </w:rPr>
            </w:pPr>
            <w:r w:rsidRPr="003C07A8">
              <w:rPr>
                <w:rFonts w:cs="Calibri"/>
                <w:sz w:val="28"/>
                <w:szCs w:val="28"/>
              </w:rPr>
              <w:t>The date CAWEM / CAWEX approved the application.</w:t>
            </w:r>
          </w:p>
        </w:tc>
      </w:tr>
      <w:tr w:rsidR="00D834A3" w:rsidRPr="003C07A8" w:rsidTr="00EB537E">
        <w:tc>
          <w:tcPr>
            <w:tcW w:w="2610" w:type="dxa"/>
          </w:tcPr>
          <w:p w:rsidR="00D834A3" w:rsidRPr="003C07A8" w:rsidRDefault="00D834A3" w:rsidP="00B2043C">
            <w:pPr>
              <w:spacing w:after="0" w:line="240" w:lineRule="auto"/>
              <w:rPr>
                <w:rFonts w:cs="Calibri"/>
                <w:sz w:val="28"/>
                <w:szCs w:val="28"/>
              </w:rPr>
            </w:pPr>
            <w:r w:rsidRPr="003C07A8">
              <w:rPr>
                <w:rFonts w:cs="Calibri"/>
                <w:sz w:val="28"/>
                <w:szCs w:val="28"/>
              </w:rPr>
              <w:t>Denied</w:t>
            </w:r>
          </w:p>
        </w:tc>
        <w:tc>
          <w:tcPr>
            <w:tcW w:w="7581" w:type="dxa"/>
          </w:tcPr>
          <w:p w:rsidR="00D834A3" w:rsidRPr="003C07A8" w:rsidRDefault="00D834A3" w:rsidP="007A1112">
            <w:pPr>
              <w:spacing w:after="0" w:line="240" w:lineRule="auto"/>
              <w:rPr>
                <w:rFonts w:cs="Calibri"/>
                <w:sz w:val="28"/>
                <w:szCs w:val="28"/>
              </w:rPr>
            </w:pPr>
            <w:r w:rsidRPr="003C07A8">
              <w:rPr>
                <w:rFonts w:cs="Calibri"/>
                <w:sz w:val="28"/>
                <w:szCs w:val="28"/>
              </w:rPr>
              <w:t>The date the application was denied. Be sure to select the reason from the drop-down below.</w:t>
            </w:r>
          </w:p>
        </w:tc>
      </w:tr>
      <w:tr w:rsidR="00D834A3" w:rsidRPr="003C07A8" w:rsidTr="00EB537E">
        <w:tc>
          <w:tcPr>
            <w:tcW w:w="2610" w:type="dxa"/>
          </w:tcPr>
          <w:p w:rsidR="00D834A3" w:rsidRPr="003C07A8" w:rsidRDefault="00D834A3" w:rsidP="0090694C">
            <w:pPr>
              <w:spacing w:after="0" w:line="240" w:lineRule="auto"/>
              <w:rPr>
                <w:rFonts w:cs="Calibri"/>
                <w:sz w:val="28"/>
                <w:szCs w:val="28"/>
              </w:rPr>
            </w:pPr>
            <w:r w:rsidRPr="003C07A8">
              <w:rPr>
                <w:rFonts w:cs="Calibri"/>
                <w:sz w:val="28"/>
                <w:szCs w:val="28"/>
              </w:rPr>
              <w:t>Reasons Application Denied / Missing Dates</w:t>
            </w:r>
          </w:p>
        </w:tc>
        <w:tc>
          <w:tcPr>
            <w:tcW w:w="7581" w:type="dxa"/>
          </w:tcPr>
          <w:p w:rsidR="00D834A3" w:rsidRPr="003C07A8" w:rsidRDefault="00D834A3" w:rsidP="007A1112">
            <w:pPr>
              <w:spacing w:after="0" w:line="240" w:lineRule="auto"/>
              <w:rPr>
                <w:rFonts w:cs="Calibri"/>
                <w:sz w:val="28"/>
                <w:szCs w:val="28"/>
              </w:rPr>
            </w:pPr>
            <w:r w:rsidRPr="003C07A8">
              <w:rPr>
                <w:rFonts w:cs="Calibri"/>
                <w:sz w:val="28"/>
                <w:szCs w:val="28"/>
              </w:rPr>
              <w:t xml:space="preserve">Select one reason from the drop-down for missing dates or for the application being denied. </w:t>
            </w:r>
            <w:r w:rsidRPr="000A282E">
              <w:rPr>
                <w:rFonts w:cs="Calibri"/>
                <w:b/>
                <w:sz w:val="28"/>
                <w:szCs w:val="28"/>
              </w:rPr>
              <w:t>Already has OHP Coverage</w:t>
            </w:r>
            <w:r w:rsidRPr="003C07A8">
              <w:rPr>
                <w:rFonts w:cs="Calibri"/>
                <w:sz w:val="28"/>
                <w:szCs w:val="28"/>
              </w:rPr>
              <w:t xml:space="preserve">, </w:t>
            </w:r>
            <w:r w:rsidRPr="000A282E">
              <w:rPr>
                <w:rFonts w:cs="Calibri"/>
                <w:b/>
                <w:sz w:val="28"/>
                <w:szCs w:val="28"/>
              </w:rPr>
              <w:t>Unable to extend OHP</w:t>
            </w:r>
            <w:r w:rsidRPr="003C07A8">
              <w:rPr>
                <w:rFonts w:cs="Calibri"/>
                <w:sz w:val="28"/>
                <w:szCs w:val="28"/>
              </w:rPr>
              <w:t xml:space="preserve">, </w:t>
            </w:r>
            <w:r w:rsidRPr="000A282E">
              <w:rPr>
                <w:rFonts w:cs="Calibri"/>
                <w:b/>
                <w:sz w:val="28"/>
                <w:szCs w:val="28"/>
              </w:rPr>
              <w:t>Did not apply/declined</w:t>
            </w:r>
            <w:r w:rsidRPr="003C07A8">
              <w:rPr>
                <w:rFonts w:cs="Calibri"/>
                <w:sz w:val="28"/>
                <w:szCs w:val="28"/>
              </w:rPr>
              <w:t xml:space="preserve">, </w:t>
            </w:r>
            <w:r w:rsidRPr="000A282E">
              <w:rPr>
                <w:rFonts w:cs="Calibri"/>
                <w:b/>
                <w:sz w:val="28"/>
                <w:szCs w:val="28"/>
              </w:rPr>
              <w:t>Scheduled to apply</w:t>
            </w:r>
            <w:r w:rsidRPr="003C07A8">
              <w:rPr>
                <w:rFonts w:cs="Calibri"/>
                <w:sz w:val="28"/>
                <w:szCs w:val="28"/>
              </w:rPr>
              <w:t xml:space="preserve">, </w:t>
            </w:r>
            <w:r w:rsidRPr="000A282E">
              <w:rPr>
                <w:rFonts w:cs="Calibri"/>
                <w:b/>
                <w:sz w:val="28"/>
                <w:szCs w:val="28"/>
              </w:rPr>
              <w:t>Lost to follow-up</w:t>
            </w:r>
            <w:r w:rsidRPr="003C07A8">
              <w:rPr>
                <w:rFonts w:cs="Calibri"/>
                <w:sz w:val="28"/>
                <w:szCs w:val="28"/>
              </w:rPr>
              <w:t xml:space="preserve">, </w:t>
            </w:r>
            <w:r w:rsidRPr="000A282E">
              <w:rPr>
                <w:rFonts w:cs="Calibri"/>
                <w:b/>
                <w:sz w:val="28"/>
                <w:szCs w:val="28"/>
              </w:rPr>
              <w:t>Through DHS office</w:t>
            </w:r>
            <w:r w:rsidRPr="003C07A8">
              <w:rPr>
                <w:rFonts w:cs="Calibri"/>
                <w:sz w:val="28"/>
                <w:szCs w:val="28"/>
              </w:rPr>
              <w:t xml:space="preserve">, </w:t>
            </w:r>
            <w:r w:rsidRPr="000A282E">
              <w:rPr>
                <w:rFonts w:cs="Calibri"/>
                <w:b/>
                <w:sz w:val="28"/>
                <w:szCs w:val="28"/>
              </w:rPr>
              <w:t>Through other office</w:t>
            </w:r>
            <w:r w:rsidRPr="003C07A8">
              <w:rPr>
                <w:rFonts w:cs="Calibri"/>
                <w:sz w:val="28"/>
                <w:szCs w:val="28"/>
              </w:rPr>
              <w:t xml:space="preserve">, </w:t>
            </w:r>
            <w:r w:rsidRPr="000A282E">
              <w:rPr>
                <w:rFonts w:cs="Calibri"/>
                <w:b/>
                <w:sz w:val="28"/>
                <w:szCs w:val="28"/>
              </w:rPr>
              <w:t>Applied on own</w:t>
            </w:r>
            <w:r w:rsidRPr="003C07A8">
              <w:rPr>
                <w:rFonts w:cs="Calibri"/>
                <w:sz w:val="28"/>
                <w:szCs w:val="28"/>
              </w:rPr>
              <w:t xml:space="preserve">, </w:t>
            </w:r>
            <w:r w:rsidRPr="000A282E">
              <w:rPr>
                <w:rFonts w:cs="Calibri"/>
                <w:b/>
                <w:sz w:val="28"/>
                <w:szCs w:val="28"/>
              </w:rPr>
              <w:t>Transferred care</w:t>
            </w:r>
            <w:r w:rsidRPr="003C07A8">
              <w:rPr>
                <w:rFonts w:cs="Calibri"/>
                <w:sz w:val="28"/>
                <w:szCs w:val="28"/>
              </w:rPr>
              <w:t xml:space="preserve">, </w:t>
            </w:r>
            <w:r w:rsidRPr="000A282E">
              <w:rPr>
                <w:rFonts w:cs="Calibri"/>
                <w:b/>
                <w:sz w:val="28"/>
                <w:szCs w:val="28"/>
              </w:rPr>
              <w:t>App in process</w:t>
            </w:r>
            <w:r w:rsidRPr="003C07A8">
              <w:rPr>
                <w:rFonts w:cs="Calibri"/>
                <w:sz w:val="28"/>
                <w:szCs w:val="28"/>
              </w:rPr>
              <w:t xml:space="preserve">, </w:t>
            </w:r>
            <w:r w:rsidRPr="000A282E">
              <w:rPr>
                <w:rFonts w:cs="Calibri"/>
                <w:b/>
                <w:sz w:val="28"/>
                <w:szCs w:val="28"/>
              </w:rPr>
              <w:t>Over Income</w:t>
            </w:r>
            <w:r w:rsidRPr="003C07A8">
              <w:rPr>
                <w:rFonts w:cs="Calibri"/>
                <w:sz w:val="28"/>
                <w:szCs w:val="28"/>
              </w:rPr>
              <w:t xml:space="preserve">, </w:t>
            </w:r>
            <w:r w:rsidRPr="000A282E">
              <w:rPr>
                <w:rFonts w:cs="Calibri"/>
                <w:b/>
                <w:sz w:val="28"/>
                <w:szCs w:val="28"/>
              </w:rPr>
              <w:t>Expired / Lack of Info / No client response</w:t>
            </w:r>
            <w:r w:rsidRPr="003C07A8">
              <w:rPr>
                <w:rFonts w:cs="Calibri"/>
                <w:sz w:val="28"/>
                <w:szCs w:val="28"/>
              </w:rPr>
              <w:t xml:space="preserve"> or </w:t>
            </w:r>
            <w:r w:rsidRPr="000A282E">
              <w:rPr>
                <w:rFonts w:cs="Calibri"/>
                <w:b/>
                <w:sz w:val="28"/>
                <w:szCs w:val="28"/>
              </w:rPr>
              <w:t>Other</w:t>
            </w:r>
            <w:r w:rsidRPr="003C07A8">
              <w:rPr>
                <w:rFonts w:cs="Calibri"/>
                <w:sz w:val="28"/>
                <w:szCs w:val="28"/>
              </w:rPr>
              <w:t>.</w:t>
            </w:r>
          </w:p>
        </w:tc>
      </w:tr>
      <w:tr w:rsidR="00D834A3" w:rsidRPr="003C07A8" w:rsidTr="00EB537E">
        <w:tc>
          <w:tcPr>
            <w:tcW w:w="2610" w:type="dxa"/>
          </w:tcPr>
          <w:p w:rsidR="00D834A3" w:rsidRPr="003C07A8" w:rsidRDefault="00D834A3" w:rsidP="0090694C">
            <w:pPr>
              <w:spacing w:after="0" w:line="240" w:lineRule="auto"/>
              <w:rPr>
                <w:rFonts w:cs="Calibri"/>
                <w:sz w:val="28"/>
                <w:szCs w:val="28"/>
              </w:rPr>
            </w:pPr>
            <w:r w:rsidRPr="003C07A8">
              <w:rPr>
                <w:rFonts w:cs="Calibri"/>
                <w:sz w:val="28"/>
                <w:szCs w:val="28"/>
              </w:rPr>
              <w:t>CHEOP Client</w:t>
            </w:r>
          </w:p>
        </w:tc>
        <w:tc>
          <w:tcPr>
            <w:tcW w:w="7581" w:type="dxa"/>
          </w:tcPr>
          <w:p w:rsidR="00D834A3" w:rsidRPr="003C07A8" w:rsidRDefault="00D834A3" w:rsidP="007A1112">
            <w:pPr>
              <w:spacing w:after="0" w:line="240" w:lineRule="auto"/>
              <w:rPr>
                <w:rFonts w:cs="Calibri"/>
                <w:sz w:val="28"/>
                <w:szCs w:val="28"/>
              </w:rPr>
            </w:pPr>
            <w:r w:rsidRPr="003C07A8">
              <w:rPr>
                <w:rFonts w:cs="Calibri"/>
                <w:sz w:val="28"/>
                <w:szCs w:val="28"/>
              </w:rPr>
              <w:t xml:space="preserve">Check this box </w:t>
            </w:r>
            <w:r w:rsidRPr="000A282E">
              <w:rPr>
                <w:rFonts w:cs="Calibri"/>
                <w:sz w:val="28"/>
                <w:szCs w:val="28"/>
                <w:u w:val="single"/>
              </w:rPr>
              <w:t>only</w:t>
            </w:r>
            <w:r w:rsidRPr="003C07A8">
              <w:rPr>
                <w:rFonts w:cs="Calibri"/>
                <w:sz w:val="28"/>
                <w:szCs w:val="28"/>
              </w:rPr>
              <w:t xml:space="preserve"> if </w:t>
            </w:r>
            <w:proofErr w:type="gramStart"/>
            <w:r w:rsidRPr="003C07A8">
              <w:rPr>
                <w:rFonts w:cs="Calibri"/>
                <w:sz w:val="28"/>
                <w:szCs w:val="28"/>
              </w:rPr>
              <w:t>your</w:t>
            </w:r>
            <w:proofErr w:type="gramEnd"/>
            <w:r w:rsidRPr="003C07A8">
              <w:rPr>
                <w:rFonts w:cs="Calibri"/>
                <w:sz w:val="28"/>
                <w:szCs w:val="28"/>
              </w:rPr>
              <w:t xml:space="preserve"> county pa</w:t>
            </w:r>
            <w:r w:rsidR="000A282E">
              <w:rPr>
                <w:rFonts w:cs="Calibri"/>
                <w:sz w:val="28"/>
                <w:szCs w:val="28"/>
              </w:rPr>
              <w:t>rticipates in the CHEOP program.</w:t>
            </w:r>
          </w:p>
        </w:tc>
      </w:tr>
      <w:tr w:rsidR="00D834A3" w:rsidRPr="003C07A8" w:rsidTr="00EB537E">
        <w:tc>
          <w:tcPr>
            <w:tcW w:w="2610" w:type="dxa"/>
          </w:tcPr>
          <w:p w:rsidR="00D834A3" w:rsidRPr="003C07A8" w:rsidRDefault="00D834A3" w:rsidP="0090694C">
            <w:pPr>
              <w:spacing w:after="0" w:line="240" w:lineRule="auto"/>
              <w:rPr>
                <w:rFonts w:cs="Calibri"/>
                <w:sz w:val="28"/>
                <w:szCs w:val="28"/>
              </w:rPr>
            </w:pPr>
            <w:r w:rsidRPr="003C07A8">
              <w:rPr>
                <w:rFonts w:cs="Calibri"/>
                <w:sz w:val="28"/>
                <w:szCs w:val="28"/>
              </w:rPr>
              <w:t>Notes</w:t>
            </w:r>
            <w:r w:rsidRPr="00E90472">
              <w:rPr>
                <w:rFonts w:cs="Calibri"/>
                <w:color w:val="00B050"/>
                <w:sz w:val="28"/>
                <w:szCs w:val="28"/>
              </w:rPr>
              <w:t>*</w:t>
            </w:r>
          </w:p>
        </w:tc>
        <w:tc>
          <w:tcPr>
            <w:tcW w:w="7581" w:type="dxa"/>
            <w:vAlign w:val="center"/>
          </w:tcPr>
          <w:p w:rsidR="00D834A3" w:rsidRPr="003C07A8" w:rsidRDefault="00D834A3" w:rsidP="00915EA9">
            <w:pPr>
              <w:spacing w:after="0" w:line="240" w:lineRule="auto"/>
              <w:rPr>
                <w:rFonts w:cs="Calibri"/>
                <w:sz w:val="28"/>
                <w:szCs w:val="28"/>
              </w:rPr>
            </w:pPr>
            <w:r w:rsidRPr="003C07A8">
              <w:rPr>
                <w:rFonts w:eastAsia="Times New Roman" w:cs="Calibri"/>
                <w:i/>
                <w:sz w:val="28"/>
                <w:szCs w:val="28"/>
              </w:rPr>
              <w:t>Not recorded or reported by OMC. For local OMC site use only.</w:t>
            </w:r>
          </w:p>
        </w:tc>
      </w:tr>
    </w:tbl>
    <w:p w:rsidR="00410EAF" w:rsidRDefault="00410EAF" w:rsidP="00E42F81">
      <w:pPr>
        <w:spacing w:after="0" w:line="240" w:lineRule="auto"/>
        <w:rPr>
          <w:rFonts w:cs="Calibri"/>
          <w:sz w:val="28"/>
          <w:szCs w:val="28"/>
        </w:rPr>
      </w:pPr>
    </w:p>
    <w:p w:rsidR="00410EAF" w:rsidRDefault="00410EAF">
      <w:pPr>
        <w:spacing w:after="0" w:line="240" w:lineRule="auto"/>
        <w:rPr>
          <w:rFonts w:cs="Calibri"/>
          <w:sz w:val="28"/>
          <w:szCs w:val="28"/>
        </w:rPr>
      </w:pPr>
      <w:r>
        <w:rPr>
          <w:rFonts w:cs="Calibri"/>
          <w:sz w:val="28"/>
          <w:szCs w:val="28"/>
        </w:rPr>
        <w:br w:type="page"/>
      </w:r>
    </w:p>
    <w:p w:rsidR="00410EAF" w:rsidRPr="00410EAF" w:rsidRDefault="00410EAF" w:rsidP="00410EAF">
      <w:pPr>
        <w:spacing w:after="0" w:line="240" w:lineRule="auto"/>
        <w:jc w:val="center"/>
        <w:rPr>
          <w:rFonts w:cs="Calibri"/>
          <w:b/>
          <w:sz w:val="36"/>
          <w:szCs w:val="36"/>
        </w:rPr>
      </w:pPr>
      <w:r w:rsidRPr="00410EAF">
        <w:rPr>
          <w:rFonts w:cs="Calibri"/>
          <w:b/>
          <w:sz w:val="36"/>
          <w:szCs w:val="36"/>
        </w:rPr>
        <w:lastRenderedPageBreak/>
        <w:t>Reminders &amp; Tips</w:t>
      </w:r>
    </w:p>
    <w:p w:rsidR="00410EAF" w:rsidRDefault="00410EAF" w:rsidP="00410EAF">
      <w:pPr>
        <w:spacing w:after="0" w:line="240" w:lineRule="auto"/>
        <w:jc w:val="center"/>
        <w:rPr>
          <w:rFonts w:cs="Calibri"/>
          <w:b/>
          <w:sz w:val="32"/>
          <w:szCs w:val="32"/>
        </w:rPr>
      </w:pPr>
    </w:p>
    <w:p w:rsidR="00410EAF" w:rsidRPr="00CC2445" w:rsidRDefault="00410EAF" w:rsidP="00410EAF">
      <w:pPr>
        <w:numPr>
          <w:ilvl w:val="0"/>
          <w:numId w:val="32"/>
        </w:numPr>
        <w:spacing w:after="0" w:line="240" w:lineRule="auto"/>
        <w:rPr>
          <w:rFonts w:cs="Calibri"/>
          <w:b/>
          <w:sz w:val="32"/>
          <w:szCs w:val="32"/>
        </w:rPr>
      </w:pPr>
      <w:r>
        <w:rPr>
          <w:rFonts w:cs="Calibri"/>
          <w:i/>
          <w:sz w:val="32"/>
          <w:szCs w:val="32"/>
        </w:rPr>
        <w:t xml:space="preserve">Do </w:t>
      </w:r>
      <w:r>
        <w:rPr>
          <w:rFonts w:cs="Calibri"/>
          <w:i/>
          <w:sz w:val="32"/>
          <w:szCs w:val="32"/>
          <w:u w:val="single"/>
        </w:rPr>
        <w:t>not</w:t>
      </w:r>
      <w:r>
        <w:rPr>
          <w:rFonts w:cs="Calibri"/>
          <w:i/>
          <w:sz w:val="32"/>
          <w:szCs w:val="32"/>
        </w:rPr>
        <w:t xml:space="preserve"> share your Account Name &amp; Password with anyone else. Your password is unique and identifies every record as being created by you. If you have new employees who will be entering in data, please contact our office and we will set them up with their own Account Name &amp; Password.</w:t>
      </w:r>
    </w:p>
    <w:p w:rsidR="00CC2445" w:rsidRPr="00CC2445" w:rsidRDefault="00CC2445" w:rsidP="00CC2445">
      <w:pPr>
        <w:spacing w:after="0" w:line="240" w:lineRule="auto"/>
        <w:rPr>
          <w:rFonts w:cs="Calibri"/>
          <w:b/>
          <w:sz w:val="32"/>
          <w:szCs w:val="32"/>
        </w:rPr>
      </w:pPr>
    </w:p>
    <w:p w:rsidR="00410EAF" w:rsidRDefault="00CC2445" w:rsidP="00410EAF">
      <w:pPr>
        <w:numPr>
          <w:ilvl w:val="0"/>
          <w:numId w:val="32"/>
        </w:numPr>
        <w:spacing w:after="0" w:line="240" w:lineRule="auto"/>
        <w:rPr>
          <w:rFonts w:cs="Calibri"/>
          <w:i/>
          <w:sz w:val="32"/>
          <w:szCs w:val="32"/>
        </w:rPr>
      </w:pPr>
      <w:r>
        <w:rPr>
          <w:rFonts w:cs="Calibri"/>
          <w:i/>
          <w:sz w:val="32"/>
          <w:szCs w:val="32"/>
        </w:rPr>
        <w:t xml:space="preserve">Click on the </w:t>
      </w:r>
      <w:r w:rsidRPr="00CC2445">
        <w:rPr>
          <w:rFonts w:cs="Calibri"/>
          <w:b/>
          <w:i/>
          <w:sz w:val="32"/>
          <w:szCs w:val="32"/>
        </w:rPr>
        <w:t>“Save Changes”</w:t>
      </w:r>
      <w:r>
        <w:rPr>
          <w:rFonts w:cs="Calibri"/>
          <w:i/>
          <w:sz w:val="32"/>
          <w:szCs w:val="32"/>
        </w:rPr>
        <w:t xml:space="preserve"> button as soon as you select your site code. If you do not, the record will only be accessible to the State OMC Office. Call our office at 971-673-2306 if you’ve </w:t>
      </w:r>
      <w:r w:rsidR="00C80228">
        <w:rPr>
          <w:rFonts w:cs="Calibri"/>
          <w:i/>
          <w:sz w:val="32"/>
          <w:szCs w:val="32"/>
        </w:rPr>
        <w:t>lost a record or created a new record in error. Likewise, if you accidentally select another site’s code, please notify our office, otherwise, the record will be submitted and credited to another site.</w:t>
      </w:r>
    </w:p>
    <w:p w:rsidR="00C80228" w:rsidRDefault="00C80228" w:rsidP="00C80228">
      <w:pPr>
        <w:pStyle w:val="ListParagraph"/>
        <w:rPr>
          <w:rFonts w:cs="Calibri"/>
          <w:i/>
          <w:sz w:val="32"/>
          <w:szCs w:val="32"/>
        </w:rPr>
      </w:pPr>
    </w:p>
    <w:p w:rsidR="00C80228" w:rsidRDefault="00C80228" w:rsidP="00410EAF">
      <w:pPr>
        <w:numPr>
          <w:ilvl w:val="0"/>
          <w:numId w:val="32"/>
        </w:numPr>
        <w:spacing w:after="0" w:line="240" w:lineRule="auto"/>
        <w:rPr>
          <w:rFonts w:cs="Calibri"/>
          <w:i/>
          <w:sz w:val="32"/>
          <w:szCs w:val="32"/>
        </w:rPr>
      </w:pPr>
      <w:r>
        <w:rPr>
          <w:rFonts w:cs="Calibri"/>
          <w:i/>
          <w:sz w:val="32"/>
          <w:szCs w:val="32"/>
        </w:rPr>
        <w:t xml:space="preserve">The </w:t>
      </w:r>
      <w:r w:rsidRPr="009744D6">
        <w:rPr>
          <w:rFonts w:cs="Calibri"/>
          <w:i/>
          <w:color w:val="00B050"/>
          <w:sz w:val="32"/>
          <w:szCs w:val="32"/>
        </w:rPr>
        <w:t>green</w:t>
      </w:r>
      <w:r>
        <w:rPr>
          <w:rFonts w:cs="Calibri"/>
          <w:i/>
          <w:sz w:val="32"/>
          <w:szCs w:val="32"/>
        </w:rPr>
        <w:t xml:space="preserve"> </w:t>
      </w:r>
      <w:r w:rsidR="009744D6" w:rsidRPr="009744D6">
        <w:rPr>
          <w:rFonts w:cs="Calibri"/>
          <w:i/>
          <w:color w:val="00B050"/>
          <w:sz w:val="32"/>
          <w:szCs w:val="32"/>
        </w:rPr>
        <w:t>*</w:t>
      </w:r>
      <w:r w:rsidR="009744D6">
        <w:rPr>
          <w:rFonts w:cs="Calibri"/>
          <w:i/>
          <w:sz w:val="32"/>
          <w:szCs w:val="32"/>
        </w:rPr>
        <w:t xml:space="preserve"> </w:t>
      </w:r>
      <w:r>
        <w:rPr>
          <w:rFonts w:cs="Calibri"/>
          <w:i/>
          <w:sz w:val="32"/>
          <w:szCs w:val="32"/>
        </w:rPr>
        <w:t xml:space="preserve">asterisks indicate fields that are not required </w:t>
      </w:r>
      <w:r w:rsidR="009744D6">
        <w:rPr>
          <w:rFonts w:cs="Calibri"/>
          <w:i/>
          <w:sz w:val="32"/>
          <w:szCs w:val="32"/>
        </w:rPr>
        <w:t xml:space="preserve">or used in reporting </w:t>
      </w:r>
      <w:r>
        <w:rPr>
          <w:rFonts w:cs="Calibri"/>
          <w:i/>
          <w:sz w:val="32"/>
          <w:szCs w:val="32"/>
        </w:rPr>
        <w:t>by the State OMC Office and are there for your use only.</w:t>
      </w:r>
    </w:p>
    <w:p w:rsidR="00C80228" w:rsidRDefault="00C80228" w:rsidP="00C80228">
      <w:pPr>
        <w:pStyle w:val="ListParagraph"/>
        <w:rPr>
          <w:rFonts w:cs="Calibri"/>
          <w:i/>
          <w:sz w:val="32"/>
          <w:szCs w:val="32"/>
        </w:rPr>
      </w:pPr>
    </w:p>
    <w:p w:rsidR="00C80228" w:rsidRDefault="00C80228" w:rsidP="00410EAF">
      <w:pPr>
        <w:numPr>
          <w:ilvl w:val="0"/>
          <w:numId w:val="32"/>
        </w:numPr>
        <w:spacing w:after="0" w:line="240" w:lineRule="auto"/>
        <w:rPr>
          <w:rFonts w:cs="Calibri"/>
          <w:i/>
          <w:sz w:val="32"/>
          <w:szCs w:val="32"/>
        </w:rPr>
      </w:pPr>
      <w:r>
        <w:rPr>
          <w:rFonts w:cs="Calibri"/>
          <w:i/>
          <w:sz w:val="32"/>
          <w:szCs w:val="32"/>
        </w:rPr>
        <w:t>If you’ve selected an answer from a drop-down list and need to delete the answer, select the blank line at the end of the list.</w:t>
      </w:r>
    </w:p>
    <w:p w:rsidR="00C80228" w:rsidRDefault="00C80228" w:rsidP="00C80228">
      <w:pPr>
        <w:pStyle w:val="ListParagraph"/>
        <w:rPr>
          <w:rFonts w:cs="Calibri"/>
          <w:i/>
          <w:sz w:val="32"/>
          <w:szCs w:val="32"/>
        </w:rPr>
      </w:pPr>
    </w:p>
    <w:p w:rsidR="00C80228" w:rsidRDefault="009744D6" w:rsidP="00410EAF">
      <w:pPr>
        <w:numPr>
          <w:ilvl w:val="0"/>
          <w:numId w:val="32"/>
        </w:numPr>
        <w:spacing w:after="0" w:line="240" w:lineRule="auto"/>
        <w:rPr>
          <w:rFonts w:cs="Calibri"/>
          <w:i/>
          <w:sz w:val="32"/>
          <w:szCs w:val="32"/>
        </w:rPr>
      </w:pPr>
      <w:r>
        <w:rPr>
          <w:rFonts w:cs="Calibri"/>
          <w:i/>
          <w:sz w:val="32"/>
          <w:szCs w:val="32"/>
        </w:rPr>
        <w:t>If you’ve forgotten to select Yes or No for “Form Complete”, the record will be stored with that blank. When you go the Client List, you can sort by “Form Complete” and you’ll see the records as, Yes, No and blank. Please select all of the records that are blank or No and fill in the missing data.</w:t>
      </w:r>
    </w:p>
    <w:p w:rsidR="009744D6" w:rsidRDefault="009744D6" w:rsidP="009744D6">
      <w:pPr>
        <w:pStyle w:val="ListParagraph"/>
        <w:rPr>
          <w:rFonts w:cs="Calibri"/>
          <w:i/>
          <w:sz w:val="32"/>
          <w:szCs w:val="32"/>
        </w:rPr>
      </w:pPr>
    </w:p>
    <w:p w:rsidR="009744D6" w:rsidRDefault="009744D6" w:rsidP="00410EAF">
      <w:pPr>
        <w:numPr>
          <w:ilvl w:val="0"/>
          <w:numId w:val="32"/>
        </w:numPr>
        <w:spacing w:after="0" w:line="240" w:lineRule="auto"/>
        <w:rPr>
          <w:rFonts w:cs="Calibri"/>
          <w:i/>
          <w:sz w:val="32"/>
          <w:szCs w:val="32"/>
        </w:rPr>
      </w:pPr>
      <w:r>
        <w:rPr>
          <w:rFonts w:cs="Calibri"/>
          <w:i/>
          <w:sz w:val="32"/>
          <w:szCs w:val="32"/>
        </w:rPr>
        <w:t>If dates are missing</w:t>
      </w:r>
      <w:r w:rsidR="00802BB5">
        <w:rPr>
          <w:rFonts w:cs="Calibri"/>
          <w:i/>
          <w:sz w:val="32"/>
          <w:szCs w:val="32"/>
        </w:rPr>
        <w:t xml:space="preserve"> in the PNC or OHP section, you must select a reason from the drop-down list.</w:t>
      </w:r>
    </w:p>
    <w:p w:rsidR="00802BB5" w:rsidRDefault="00802BB5" w:rsidP="00802BB5">
      <w:pPr>
        <w:pStyle w:val="ListParagraph"/>
        <w:rPr>
          <w:rFonts w:cs="Calibri"/>
          <w:i/>
          <w:sz w:val="32"/>
          <w:szCs w:val="32"/>
        </w:rPr>
      </w:pPr>
    </w:p>
    <w:p w:rsidR="00802BB5" w:rsidRPr="00CC2445" w:rsidRDefault="00802BB5" w:rsidP="00410EAF">
      <w:pPr>
        <w:numPr>
          <w:ilvl w:val="0"/>
          <w:numId w:val="32"/>
        </w:numPr>
        <w:spacing w:after="0" w:line="240" w:lineRule="auto"/>
        <w:rPr>
          <w:rFonts w:cs="Calibri"/>
          <w:i/>
          <w:sz w:val="32"/>
          <w:szCs w:val="32"/>
        </w:rPr>
      </w:pPr>
      <w:r>
        <w:rPr>
          <w:rFonts w:cs="Calibri"/>
          <w:i/>
          <w:sz w:val="32"/>
          <w:szCs w:val="32"/>
        </w:rPr>
        <w:t xml:space="preserve">Last, but most importantly </w:t>
      </w:r>
      <w:r w:rsidRPr="00802BB5">
        <w:rPr>
          <w:rFonts w:cs="Calibri"/>
          <w:b/>
          <w:i/>
          <w:sz w:val="32"/>
          <w:szCs w:val="32"/>
          <w:u w:val="single"/>
        </w:rPr>
        <w:t>SAVE CHANGES</w:t>
      </w:r>
      <w:r>
        <w:rPr>
          <w:rFonts w:cs="Calibri"/>
          <w:i/>
          <w:sz w:val="32"/>
          <w:szCs w:val="32"/>
        </w:rPr>
        <w:t xml:space="preserve"> frequently!</w:t>
      </w:r>
    </w:p>
    <w:sectPr w:rsidR="00802BB5" w:rsidRPr="00CC2445" w:rsidSect="00980B9F">
      <w:headerReference w:type="default" r:id="rId28"/>
      <w:footerReference w:type="default" r:id="rId29"/>
      <w:footerReference w:type="first" r:id="rId30"/>
      <w:pgSz w:w="12240" w:h="15840"/>
      <w:pgMar w:top="720" w:right="720" w:bottom="720" w:left="720" w:header="14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112" w:rsidRDefault="00C34112" w:rsidP="00B751B9">
      <w:pPr>
        <w:spacing w:after="0" w:line="240" w:lineRule="auto"/>
      </w:pPr>
      <w:r>
        <w:separator/>
      </w:r>
    </w:p>
  </w:endnote>
  <w:endnote w:type="continuationSeparator" w:id="0">
    <w:p w:rsidR="00C34112" w:rsidRDefault="00C34112" w:rsidP="00B75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823"/>
      <w:docPartObj>
        <w:docPartGallery w:val="Page Numbers (Bottom of Page)"/>
        <w:docPartUnique/>
      </w:docPartObj>
    </w:sdtPr>
    <w:sdtContent>
      <w:sdt>
        <w:sdtPr>
          <w:id w:val="19566824"/>
          <w:docPartObj>
            <w:docPartGallery w:val="Page Numbers (Top of Page)"/>
            <w:docPartUnique/>
          </w:docPartObj>
        </w:sdtPr>
        <w:sdtContent>
          <w:p w:rsidR="009744D6" w:rsidRDefault="009744D6">
            <w:pPr>
              <w:pStyle w:val="Footer"/>
              <w:jc w:val="right"/>
            </w:pPr>
            <w:r>
              <w:t xml:space="preserve">Page </w:t>
            </w:r>
            <w:r w:rsidR="00A97152">
              <w:rPr>
                <w:b/>
                <w:bCs/>
                <w:sz w:val="24"/>
                <w:szCs w:val="24"/>
              </w:rPr>
              <w:fldChar w:fldCharType="begin"/>
            </w:r>
            <w:r>
              <w:rPr>
                <w:b/>
                <w:bCs/>
              </w:rPr>
              <w:instrText xml:space="preserve"> PAGE </w:instrText>
            </w:r>
            <w:r w:rsidR="00A97152">
              <w:rPr>
                <w:b/>
                <w:bCs/>
                <w:sz w:val="24"/>
                <w:szCs w:val="24"/>
              </w:rPr>
              <w:fldChar w:fldCharType="separate"/>
            </w:r>
            <w:r w:rsidR="00644205">
              <w:rPr>
                <w:b/>
                <w:bCs/>
                <w:noProof/>
              </w:rPr>
              <w:t>16</w:t>
            </w:r>
            <w:r w:rsidR="00A97152">
              <w:rPr>
                <w:b/>
                <w:bCs/>
                <w:sz w:val="24"/>
                <w:szCs w:val="24"/>
              </w:rPr>
              <w:fldChar w:fldCharType="end"/>
            </w:r>
            <w:r>
              <w:t xml:space="preserve"> of </w:t>
            </w:r>
            <w:r w:rsidR="00A97152">
              <w:rPr>
                <w:b/>
                <w:bCs/>
                <w:sz w:val="24"/>
                <w:szCs w:val="24"/>
              </w:rPr>
              <w:fldChar w:fldCharType="begin"/>
            </w:r>
            <w:r>
              <w:rPr>
                <w:b/>
                <w:bCs/>
              </w:rPr>
              <w:instrText xml:space="preserve"> NUMPAGES  </w:instrText>
            </w:r>
            <w:r w:rsidR="00A97152">
              <w:rPr>
                <w:b/>
                <w:bCs/>
                <w:sz w:val="24"/>
                <w:szCs w:val="24"/>
              </w:rPr>
              <w:fldChar w:fldCharType="separate"/>
            </w:r>
            <w:r w:rsidR="00644205">
              <w:rPr>
                <w:b/>
                <w:bCs/>
                <w:noProof/>
              </w:rPr>
              <w:t>17</w:t>
            </w:r>
            <w:r w:rsidR="00A97152">
              <w:rPr>
                <w:b/>
                <w:bCs/>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825"/>
      <w:docPartObj>
        <w:docPartGallery w:val="Page Numbers (Bottom of Page)"/>
        <w:docPartUnique/>
      </w:docPartObj>
    </w:sdtPr>
    <w:sdtContent>
      <w:sdt>
        <w:sdtPr>
          <w:id w:val="19566826"/>
          <w:docPartObj>
            <w:docPartGallery w:val="Page Numbers (Top of Page)"/>
            <w:docPartUnique/>
          </w:docPartObj>
        </w:sdtPr>
        <w:sdtContent>
          <w:p w:rsidR="009744D6" w:rsidRDefault="009744D6">
            <w:pPr>
              <w:pStyle w:val="Footer"/>
              <w:jc w:val="right"/>
            </w:pPr>
            <w:r>
              <w:ptab w:relativeTo="margin" w:alignment="left" w:leader="none"/>
            </w:r>
            <w:r>
              <w:ptab w:relativeTo="margin" w:alignment="left" w:leader="none"/>
            </w:r>
            <w:r>
              <w:t xml:space="preserve">Page </w:t>
            </w:r>
            <w:r w:rsidR="00A97152">
              <w:rPr>
                <w:b/>
                <w:bCs/>
                <w:sz w:val="24"/>
                <w:szCs w:val="24"/>
              </w:rPr>
              <w:fldChar w:fldCharType="begin"/>
            </w:r>
            <w:r>
              <w:rPr>
                <w:b/>
                <w:bCs/>
              </w:rPr>
              <w:instrText xml:space="preserve"> PAGE </w:instrText>
            </w:r>
            <w:r w:rsidR="00A97152">
              <w:rPr>
                <w:b/>
                <w:bCs/>
                <w:sz w:val="24"/>
                <w:szCs w:val="24"/>
              </w:rPr>
              <w:fldChar w:fldCharType="separate"/>
            </w:r>
            <w:r w:rsidR="00644205">
              <w:rPr>
                <w:b/>
                <w:bCs/>
                <w:noProof/>
              </w:rPr>
              <w:t>1</w:t>
            </w:r>
            <w:r w:rsidR="00A97152">
              <w:rPr>
                <w:b/>
                <w:bCs/>
                <w:sz w:val="24"/>
                <w:szCs w:val="24"/>
              </w:rPr>
              <w:fldChar w:fldCharType="end"/>
            </w:r>
            <w:r>
              <w:t xml:space="preserve"> of </w:t>
            </w:r>
            <w:r w:rsidR="00A97152">
              <w:rPr>
                <w:b/>
                <w:bCs/>
                <w:sz w:val="24"/>
                <w:szCs w:val="24"/>
              </w:rPr>
              <w:fldChar w:fldCharType="begin"/>
            </w:r>
            <w:r>
              <w:rPr>
                <w:b/>
                <w:bCs/>
              </w:rPr>
              <w:instrText xml:space="preserve"> NUMPAGES  </w:instrText>
            </w:r>
            <w:r w:rsidR="00A97152">
              <w:rPr>
                <w:b/>
                <w:bCs/>
                <w:sz w:val="24"/>
                <w:szCs w:val="24"/>
              </w:rPr>
              <w:fldChar w:fldCharType="separate"/>
            </w:r>
            <w:r w:rsidR="00644205">
              <w:rPr>
                <w:b/>
                <w:bCs/>
                <w:noProof/>
              </w:rPr>
              <w:t>17</w:t>
            </w:r>
            <w:r w:rsidR="00A97152">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112" w:rsidRDefault="00C34112" w:rsidP="00B751B9">
      <w:pPr>
        <w:spacing w:after="0" w:line="240" w:lineRule="auto"/>
      </w:pPr>
      <w:r>
        <w:separator/>
      </w:r>
    </w:p>
  </w:footnote>
  <w:footnote w:type="continuationSeparator" w:id="0">
    <w:p w:rsidR="00C34112" w:rsidRDefault="00C34112" w:rsidP="00B75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6" w:rsidRDefault="00A97152">
    <w:pPr>
      <w:pStyle w:val="Header"/>
    </w:pPr>
    <w:r w:rsidRPr="00A97152">
      <w:rPr>
        <w:rFonts w:ascii="Times New Roman" w:hAnsi="Times New Roman"/>
        <w:noProof/>
        <w:sz w:val="20"/>
      </w:rPr>
      <w:pict>
        <v:shapetype id="_x0000_t202" coordsize="21600,21600" o:spt="202" path="m,l,21600r21600,l21600,xe">
          <v:stroke joinstyle="miter"/>
          <v:path gradientshapeok="t" o:connecttype="rect"/>
        </v:shapetype>
        <v:shape id="_x0000_s2050" type="#_x0000_t202" style="position:absolute;margin-left:139.5pt;margin-top:11.55pt;width:232.5pt;height:79.6pt;z-index:251656704;mso-width-relative:margin;mso-height-relative:margin" strokecolor="white" strokeweight="0">
          <v:textbox style="mso-next-textbox:#_x0000_s2050">
            <w:txbxContent>
              <w:p w:rsidR="009744D6" w:rsidRPr="00EC03D4" w:rsidRDefault="009744D6" w:rsidP="004A78B2">
                <w:pPr>
                  <w:spacing w:after="0"/>
                  <w:jc w:val="center"/>
                  <w:rPr>
                    <w:rFonts w:ascii="Lucida Handwriting" w:hAnsi="Lucida Handwriting"/>
                    <w:b/>
                    <w:sz w:val="32"/>
                    <w:szCs w:val="32"/>
                  </w:rPr>
                </w:pPr>
                <w:r w:rsidRPr="00EC03D4">
                  <w:rPr>
                    <w:rFonts w:ascii="Lucida Handwriting" w:hAnsi="Lucida Handwriting"/>
                    <w:b/>
                    <w:sz w:val="32"/>
                    <w:szCs w:val="32"/>
                  </w:rPr>
                  <w:t xml:space="preserve">Oregon </w:t>
                </w:r>
                <w:proofErr w:type="spellStart"/>
                <w:r w:rsidRPr="00EC03D4">
                  <w:rPr>
                    <w:rFonts w:ascii="Lucida Handwriting" w:hAnsi="Lucida Handwriting"/>
                    <w:b/>
                    <w:sz w:val="32"/>
                    <w:szCs w:val="32"/>
                  </w:rPr>
                  <w:t>MothersCare</w:t>
                </w:r>
                <w:proofErr w:type="spellEnd"/>
              </w:p>
              <w:p w:rsidR="009744D6" w:rsidRDefault="009744D6" w:rsidP="004A78B2">
                <w:pPr>
                  <w:spacing w:after="0"/>
                  <w:jc w:val="center"/>
                  <w:rPr>
                    <w:rFonts w:ascii="Lucida Handwriting" w:hAnsi="Lucida Handwriting"/>
                    <w:b/>
                    <w:sz w:val="32"/>
                    <w:szCs w:val="32"/>
                  </w:rPr>
                </w:pPr>
                <w:r>
                  <w:rPr>
                    <w:rFonts w:ascii="Lucida Handwriting" w:hAnsi="Lucida Handwriting"/>
                    <w:b/>
                    <w:sz w:val="32"/>
                    <w:szCs w:val="32"/>
                  </w:rPr>
                  <w:t>Online Access</w:t>
                </w:r>
              </w:p>
              <w:p w:rsidR="009744D6" w:rsidRPr="00EC03D4" w:rsidRDefault="009744D6" w:rsidP="004A78B2">
                <w:pPr>
                  <w:spacing w:after="0"/>
                  <w:jc w:val="center"/>
                  <w:rPr>
                    <w:rFonts w:ascii="Lucida Handwriting" w:hAnsi="Lucida Handwriting"/>
                    <w:b/>
                    <w:sz w:val="32"/>
                    <w:szCs w:val="32"/>
                  </w:rPr>
                </w:pPr>
                <w:r>
                  <w:rPr>
                    <w:rFonts w:ascii="Lucida Handwriting" w:hAnsi="Lucida Handwriting"/>
                    <w:b/>
                    <w:sz w:val="32"/>
                    <w:szCs w:val="32"/>
                  </w:rPr>
                  <w:t>Instructions</w:t>
                </w:r>
              </w:p>
            </w:txbxContent>
          </v:textbox>
        </v:shape>
      </w:pict>
    </w:r>
    <w:r w:rsidRPr="00A97152">
      <w:rPr>
        <w:rFonts w:ascii="Times New Roman" w:hAnsi="Times New Roman"/>
        <w:noProof/>
        <w:sz w:val="20"/>
      </w:rPr>
      <w:pict>
        <v:shape id="_x0000_s2051" type="#_x0000_t202" style="position:absolute;margin-left:408.2pt;margin-top:16.8pt;width:120.3pt;height:74.35pt;z-index:251657728;mso-height-percent:200;mso-height-percent:200;mso-width-relative:margin;mso-height-relative:margin" filled="f" stroked="f" strokeweight="0">
          <v:textbox style="mso-next-textbox:#_x0000_s2051;mso-fit-shape-to-text:t">
            <w:txbxContent>
              <w:p w:rsidR="009744D6" w:rsidRPr="00BC63E4" w:rsidRDefault="009744D6" w:rsidP="004A78B2">
                <w:pPr>
                  <w:spacing w:after="0" w:line="240" w:lineRule="auto"/>
                  <w:jc w:val="right"/>
                  <w:rPr>
                    <w:rFonts w:cs="Calibri"/>
                    <w:b/>
                  </w:rPr>
                </w:pPr>
                <w:r w:rsidRPr="00BC63E4">
                  <w:rPr>
                    <w:rFonts w:cs="Calibri"/>
                    <w:b/>
                  </w:rPr>
                  <w:t xml:space="preserve">Oregon </w:t>
                </w:r>
                <w:proofErr w:type="spellStart"/>
                <w:r w:rsidRPr="00BC63E4">
                  <w:rPr>
                    <w:rFonts w:cs="Calibri"/>
                    <w:b/>
                  </w:rPr>
                  <w:t>MothersCare</w:t>
                </w:r>
                <w:proofErr w:type="spellEnd"/>
              </w:p>
              <w:p w:rsidR="009744D6" w:rsidRPr="00BC63E4" w:rsidRDefault="009744D6" w:rsidP="004A78B2">
                <w:pPr>
                  <w:spacing w:after="0" w:line="240" w:lineRule="auto"/>
                  <w:jc w:val="right"/>
                  <w:rPr>
                    <w:rFonts w:cs="Calibri"/>
                    <w:b/>
                  </w:rPr>
                </w:pPr>
                <w:r w:rsidRPr="00BC63E4">
                  <w:rPr>
                    <w:rFonts w:cs="Calibri"/>
                    <w:b/>
                  </w:rPr>
                  <w:t>800 NE Oregon St #825</w:t>
                </w:r>
              </w:p>
              <w:p w:rsidR="009744D6" w:rsidRPr="00BC63E4" w:rsidRDefault="009744D6" w:rsidP="004A78B2">
                <w:pPr>
                  <w:spacing w:after="0" w:line="240" w:lineRule="auto"/>
                  <w:jc w:val="right"/>
                  <w:rPr>
                    <w:rFonts w:cs="Calibri"/>
                    <w:b/>
                  </w:rPr>
                </w:pPr>
                <w:r w:rsidRPr="00BC63E4">
                  <w:rPr>
                    <w:rFonts w:cs="Calibri"/>
                    <w:b/>
                  </w:rPr>
                  <w:t>Portland OR  97232</w:t>
                </w:r>
              </w:p>
              <w:p w:rsidR="009744D6" w:rsidRPr="00BC63E4" w:rsidRDefault="009744D6" w:rsidP="004A78B2">
                <w:pPr>
                  <w:spacing w:after="0" w:line="240" w:lineRule="auto"/>
                  <w:jc w:val="right"/>
                  <w:rPr>
                    <w:rFonts w:cs="Calibri"/>
                    <w:b/>
                  </w:rPr>
                </w:pPr>
                <w:r w:rsidRPr="00BC63E4">
                  <w:rPr>
                    <w:rFonts w:cs="Calibri"/>
                    <w:b/>
                  </w:rPr>
                  <w:t>971-673-0252</w:t>
                </w:r>
              </w:p>
              <w:p w:rsidR="009744D6" w:rsidRPr="00BC63E4" w:rsidRDefault="009744D6" w:rsidP="004A78B2">
                <w:pPr>
                  <w:spacing w:after="0" w:line="240" w:lineRule="auto"/>
                  <w:jc w:val="right"/>
                  <w:rPr>
                    <w:rFonts w:cs="Calibri"/>
                    <w:b/>
                  </w:rPr>
                </w:pPr>
                <w:r w:rsidRPr="00BC63E4">
                  <w:rPr>
                    <w:rFonts w:cs="Calibri"/>
                    <w:b/>
                  </w:rPr>
                  <w:t>FAX: 971-673-0240</w:t>
                </w:r>
              </w:p>
            </w:txbxContent>
          </v:textbox>
        </v:shape>
      </w:pict>
    </w:r>
    <w:r w:rsidRPr="00A97152">
      <w:rPr>
        <w:rFonts w:ascii="Times New Roman" w:hAnsi="Times New Roman"/>
        <w:noProof/>
        <w:sz w:val="20"/>
      </w:rPr>
      <w:pict>
        <v:line id="_x0000_s2052" style="position:absolute;z-index:251658752" from="15.75pt,99.3pt" to="528.5pt,99.3pt" strokeweight="1.5pt"/>
      </w:pict>
    </w:r>
    <w:r w:rsidR="009744D6" w:rsidRPr="00AB6127">
      <w:rPr>
        <w:rFonts w:ascii="Times New Roman" w:hAnsi="Times New Roman"/>
        <w:sz w:val="20"/>
      </w:rPr>
      <w:object w:dxaOrig="2281"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02pt" o:ole="" fillcolor="window">
          <v:imagedata r:id="rId1" o:title=""/>
        </v:shape>
        <o:OLEObject Type="Embed" ProgID="Word.Picture.8" ShapeID="_x0000_i1025" DrawAspect="Content" ObjectID="_144155016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BDF"/>
    <w:multiLevelType w:val="hybridMultilevel"/>
    <w:tmpl w:val="4AE0EA8E"/>
    <w:lvl w:ilvl="0" w:tplc="F25E8114">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681B"/>
    <w:multiLevelType w:val="hybridMultilevel"/>
    <w:tmpl w:val="5DAE5738"/>
    <w:lvl w:ilvl="0" w:tplc="FD86A3E0">
      <w:start w:val="1"/>
      <w:numFmt w:val="bullet"/>
      <w:lvlText w:val=""/>
      <w:lvlJc w:val="left"/>
      <w:pPr>
        <w:ind w:left="720" w:hanging="360"/>
      </w:pPr>
      <w:rPr>
        <w:rFonts w:ascii="Wingdings" w:hAnsi="Wingdings" w:hint="default"/>
        <w:sz w:val="28"/>
        <w:szCs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639F"/>
    <w:multiLevelType w:val="hybridMultilevel"/>
    <w:tmpl w:val="50309B9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060B"/>
    <w:multiLevelType w:val="hybridMultilevel"/>
    <w:tmpl w:val="FB768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268C"/>
    <w:multiLevelType w:val="hybridMultilevel"/>
    <w:tmpl w:val="DCE0135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25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15494614"/>
    <w:multiLevelType w:val="hybridMultilevel"/>
    <w:tmpl w:val="5A1E8A5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82530E"/>
    <w:multiLevelType w:val="hybridMultilevel"/>
    <w:tmpl w:val="EE9EA8E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BC16E4"/>
    <w:multiLevelType w:val="singleLevel"/>
    <w:tmpl w:val="6388DEB6"/>
    <w:lvl w:ilvl="0">
      <w:start w:val="1"/>
      <w:numFmt w:val="decimal"/>
      <w:lvlText w:val="%1."/>
      <w:lvlJc w:val="left"/>
      <w:pPr>
        <w:tabs>
          <w:tab w:val="num" w:pos="900"/>
        </w:tabs>
        <w:ind w:left="900" w:hanging="360"/>
      </w:pPr>
      <w:rPr>
        <w:b/>
      </w:rPr>
    </w:lvl>
  </w:abstractNum>
  <w:abstractNum w:abstractNumId="9">
    <w:nsid w:val="25920BBB"/>
    <w:multiLevelType w:val="hybridMultilevel"/>
    <w:tmpl w:val="6F6C1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0D481B"/>
    <w:multiLevelType w:val="hybridMultilevel"/>
    <w:tmpl w:val="F7B80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DEC6268"/>
    <w:multiLevelType w:val="hybridMultilevel"/>
    <w:tmpl w:val="8DBE3886"/>
    <w:lvl w:ilvl="0" w:tplc="B568DAD6">
      <w:start w:val="80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BE7450"/>
    <w:multiLevelType w:val="hybridMultilevel"/>
    <w:tmpl w:val="04EACE5C"/>
    <w:lvl w:ilvl="0" w:tplc="AF48F4B6">
      <w:start w:val="1"/>
      <w:numFmt w:val="bullet"/>
      <w:lvlText w:val=""/>
      <w:lvlJc w:val="left"/>
      <w:pPr>
        <w:ind w:left="1800" w:hanging="360"/>
      </w:pPr>
      <w:rPr>
        <w:rFonts w:ascii="Wingdings" w:hAnsi="Wingdings" w:hint="default"/>
        <w:sz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BD0282"/>
    <w:multiLevelType w:val="hybridMultilevel"/>
    <w:tmpl w:val="FF9221EC"/>
    <w:lvl w:ilvl="0" w:tplc="EBD63A1E">
      <w:start w:val="80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DB4B80"/>
    <w:multiLevelType w:val="hybridMultilevel"/>
    <w:tmpl w:val="5768C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57C61"/>
    <w:multiLevelType w:val="hybridMultilevel"/>
    <w:tmpl w:val="E4D8B2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200AE"/>
    <w:multiLevelType w:val="hybridMultilevel"/>
    <w:tmpl w:val="9FCE4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31C1109"/>
    <w:multiLevelType w:val="singleLevel"/>
    <w:tmpl w:val="0409000F"/>
    <w:lvl w:ilvl="0">
      <w:start w:val="11"/>
      <w:numFmt w:val="decimal"/>
      <w:lvlText w:val="%1."/>
      <w:lvlJc w:val="left"/>
      <w:pPr>
        <w:tabs>
          <w:tab w:val="num" w:pos="360"/>
        </w:tabs>
        <w:ind w:left="360" w:hanging="360"/>
      </w:pPr>
      <w:rPr>
        <w:rFonts w:hint="default"/>
      </w:rPr>
    </w:lvl>
  </w:abstractNum>
  <w:abstractNum w:abstractNumId="18">
    <w:nsid w:val="54EC1BB7"/>
    <w:multiLevelType w:val="hybridMultilevel"/>
    <w:tmpl w:val="BFBE5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40A7E"/>
    <w:multiLevelType w:val="singleLevel"/>
    <w:tmpl w:val="55446A6C"/>
    <w:lvl w:ilvl="0">
      <w:start w:val="800"/>
      <w:numFmt w:val="bullet"/>
      <w:lvlText w:val=""/>
      <w:lvlJc w:val="left"/>
      <w:pPr>
        <w:tabs>
          <w:tab w:val="num" w:pos="3240"/>
        </w:tabs>
        <w:ind w:left="3240" w:hanging="360"/>
      </w:pPr>
      <w:rPr>
        <w:rFonts w:ascii="Wingdings" w:hAnsi="Wingdings" w:hint="default"/>
      </w:rPr>
    </w:lvl>
  </w:abstractNum>
  <w:abstractNum w:abstractNumId="20">
    <w:nsid w:val="58200C49"/>
    <w:multiLevelType w:val="hybridMultilevel"/>
    <w:tmpl w:val="A5228B44"/>
    <w:lvl w:ilvl="0" w:tplc="AF48F4B6">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91770"/>
    <w:multiLevelType w:val="hybridMultilevel"/>
    <w:tmpl w:val="C8FA9708"/>
    <w:lvl w:ilvl="0" w:tplc="B59A82BC">
      <w:start w:val="1"/>
      <w:numFmt w:val="bullet"/>
      <w:lvlText w:val=""/>
      <w:lvlJc w:val="left"/>
      <w:pPr>
        <w:ind w:left="1800" w:hanging="360"/>
      </w:pPr>
      <w:rPr>
        <w:rFonts w:ascii="Wingdings" w:hAnsi="Wingdings" w:hint="default"/>
        <w:sz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08772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1FC4A94"/>
    <w:multiLevelType w:val="hybridMultilevel"/>
    <w:tmpl w:val="93C0963C"/>
    <w:lvl w:ilvl="0" w:tplc="FD86A3E0">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535D39"/>
    <w:multiLevelType w:val="hybridMultilevel"/>
    <w:tmpl w:val="2DCC4C0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F1089"/>
    <w:multiLevelType w:val="hybridMultilevel"/>
    <w:tmpl w:val="CAC4725A"/>
    <w:lvl w:ilvl="0" w:tplc="C1CEB1E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6DA65A74"/>
    <w:multiLevelType w:val="hybridMultilevel"/>
    <w:tmpl w:val="D8CA793A"/>
    <w:lvl w:ilvl="0" w:tplc="08CCDF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E97446"/>
    <w:multiLevelType w:val="hybridMultilevel"/>
    <w:tmpl w:val="FEBADA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227F00"/>
    <w:multiLevelType w:val="hybridMultilevel"/>
    <w:tmpl w:val="E38AA802"/>
    <w:lvl w:ilvl="0" w:tplc="FD86A3E0">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74968"/>
    <w:multiLevelType w:val="hybridMultilevel"/>
    <w:tmpl w:val="D4AEA35E"/>
    <w:lvl w:ilvl="0" w:tplc="B66281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B65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nsid w:val="7E3A5D37"/>
    <w:multiLevelType w:val="hybridMultilevel"/>
    <w:tmpl w:val="AD7AD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3"/>
  </w:num>
  <w:num w:numId="5">
    <w:abstractNumId w:val="18"/>
  </w:num>
  <w:num w:numId="6">
    <w:abstractNumId w:val="5"/>
  </w:num>
  <w:num w:numId="7">
    <w:abstractNumId w:val="30"/>
  </w:num>
  <w:num w:numId="8">
    <w:abstractNumId w:val="13"/>
  </w:num>
  <w:num w:numId="9">
    <w:abstractNumId w:val="8"/>
  </w:num>
  <w:num w:numId="10">
    <w:abstractNumId w:val="19"/>
  </w:num>
  <w:num w:numId="11">
    <w:abstractNumId w:val="22"/>
  </w:num>
  <w:num w:numId="12">
    <w:abstractNumId w:val="17"/>
  </w:num>
  <w:num w:numId="13">
    <w:abstractNumId w:val="10"/>
  </w:num>
  <w:num w:numId="14">
    <w:abstractNumId w:val="26"/>
  </w:num>
  <w:num w:numId="15">
    <w:abstractNumId w:val="12"/>
  </w:num>
  <w:num w:numId="16">
    <w:abstractNumId w:val="7"/>
  </w:num>
  <w:num w:numId="17">
    <w:abstractNumId w:val="21"/>
  </w:num>
  <w:num w:numId="18">
    <w:abstractNumId w:val="6"/>
  </w:num>
  <w:num w:numId="19">
    <w:abstractNumId w:val="0"/>
  </w:num>
  <w:num w:numId="20">
    <w:abstractNumId w:val="4"/>
  </w:num>
  <w:num w:numId="21">
    <w:abstractNumId w:val="2"/>
  </w:num>
  <w:num w:numId="22">
    <w:abstractNumId w:val="24"/>
  </w:num>
  <w:num w:numId="23">
    <w:abstractNumId w:val="28"/>
  </w:num>
  <w:num w:numId="24">
    <w:abstractNumId w:val="20"/>
  </w:num>
  <w:num w:numId="25">
    <w:abstractNumId w:val="25"/>
  </w:num>
  <w:num w:numId="26">
    <w:abstractNumId w:val="29"/>
  </w:num>
  <w:num w:numId="27">
    <w:abstractNumId w:val="16"/>
  </w:num>
  <w:num w:numId="28">
    <w:abstractNumId w:val="27"/>
  </w:num>
  <w:num w:numId="29">
    <w:abstractNumId w:val="1"/>
  </w:num>
  <w:num w:numId="30">
    <w:abstractNumId w:val="9"/>
  </w:num>
  <w:num w:numId="31">
    <w:abstractNumId w:val="2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B3A88"/>
    <w:rsid w:val="0001289D"/>
    <w:rsid w:val="000147A2"/>
    <w:rsid w:val="00020319"/>
    <w:rsid w:val="00050EAB"/>
    <w:rsid w:val="00052DD6"/>
    <w:rsid w:val="00053277"/>
    <w:rsid w:val="00074511"/>
    <w:rsid w:val="000859CD"/>
    <w:rsid w:val="00093920"/>
    <w:rsid w:val="00094D59"/>
    <w:rsid w:val="0009595F"/>
    <w:rsid w:val="00095A5F"/>
    <w:rsid w:val="000A282E"/>
    <w:rsid w:val="000B15D4"/>
    <w:rsid w:val="000C0E68"/>
    <w:rsid w:val="000C5763"/>
    <w:rsid w:val="000C6DF6"/>
    <w:rsid w:val="000E4A1A"/>
    <w:rsid w:val="000F4432"/>
    <w:rsid w:val="000F79DD"/>
    <w:rsid w:val="00100944"/>
    <w:rsid w:val="00100A7A"/>
    <w:rsid w:val="0012090E"/>
    <w:rsid w:val="00127370"/>
    <w:rsid w:val="00133D39"/>
    <w:rsid w:val="00137C50"/>
    <w:rsid w:val="00144405"/>
    <w:rsid w:val="00151CA0"/>
    <w:rsid w:val="00151E04"/>
    <w:rsid w:val="00157A1A"/>
    <w:rsid w:val="00166F68"/>
    <w:rsid w:val="00171F0F"/>
    <w:rsid w:val="001733DA"/>
    <w:rsid w:val="00180F47"/>
    <w:rsid w:val="00191307"/>
    <w:rsid w:val="0019150A"/>
    <w:rsid w:val="001A45FE"/>
    <w:rsid w:val="001B1845"/>
    <w:rsid w:val="001C27C1"/>
    <w:rsid w:val="001E17F2"/>
    <w:rsid w:val="001F33A0"/>
    <w:rsid w:val="002031F6"/>
    <w:rsid w:val="002079D7"/>
    <w:rsid w:val="00216B95"/>
    <w:rsid w:val="00222818"/>
    <w:rsid w:val="002264BE"/>
    <w:rsid w:val="00232B4D"/>
    <w:rsid w:val="00245365"/>
    <w:rsid w:val="002543D5"/>
    <w:rsid w:val="00260362"/>
    <w:rsid w:val="00265B7F"/>
    <w:rsid w:val="00271705"/>
    <w:rsid w:val="0027650E"/>
    <w:rsid w:val="00276D2A"/>
    <w:rsid w:val="0029135D"/>
    <w:rsid w:val="00294024"/>
    <w:rsid w:val="00294E62"/>
    <w:rsid w:val="0029553B"/>
    <w:rsid w:val="0029741D"/>
    <w:rsid w:val="002979DF"/>
    <w:rsid w:val="00297D65"/>
    <w:rsid w:val="002A6E76"/>
    <w:rsid w:val="002B3F97"/>
    <w:rsid w:val="002C0B7D"/>
    <w:rsid w:val="002C44BE"/>
    <w:rsid w:val="002D5FC3"/>
    <w:rsid w:val="002E1756"/>
    <w:rsid w:val="002E5C42"/>
    <w:rsid w:val="002F387C"/>
    <w:rsid w:val="0030324D"/>
    <w:rsid w:val="00327921"/>
    <w:rsid w:val="00330147"/>
    <w:rsid w:val="00331835"/>
    <w:rsid w:val="00337890"/>
    <w:rsid w:val="003453F0"/>
    <w:rsid w:val="00351B0C"/>
    <w:rsid w:val="0035631B"/>
    <w:rsid w:val="00361B6D"/>
    <w:rsid w:val="0036585F"/>
    <w:rsid w:val="00372E94"/>
    <w:rsid w:val="0037594C"/>
    <w:rsid w:val="003847F0"/>
    <w:rsid w:val="003B4B9E"/>
    <w:rsid w:val="003B6E65"/>
    <w:rsid w:val="003C07A8"/>
    <w:rsid w:val="003D55DD"/>
    <w:rsid w:val="003D7279"/>
    <w:rsid w:val="0040665A"/>
    <w:rsid w:val="00407435"/>
    <w:rsid w:val="00410EAF"/>
    <w:rsid w:val="004154B2"/>
    <w:rsid w:val="0042009C"/>
    <w:rsid w:val="00421533"/>
    <w:rsid w:val="00441AFE"/>
    <w:rsid w:val="00445E8D"/>
    <w:rsid w:val="0045516B"/>
    <w:rsid w:val="00462E5D"/>
    <w:rsid w:val="004A523E"/>
    <w:rsid w:val="004A78B2"/>
    <w:rsid w:val="004B2847"/>
    <w:rsid w:val="004B293F"/>
    <w:rsid w:val="004C6860"/>
    <w:rsid w:val="004D34F7"/>
    <w:rsid w:val="004E480A"/>
    <w:rsid w:val="004E7941"/>
    <w:rsid w:val="00502958"/>
    <w:rsid w:val="00510DA9"/>
    <w:rsid w:val="00511737"/>
    <w:rsid w:val="00515A89"/>
    <w:rsid w:val="005160E8"/>
    <w:rsid w:val="00524071"/>
    <w:rsid w:val="0053086D"/>
    <w:rsid w:val="00530C4F"/>
    <w:rsid w:val="00545492"/>
    <w:rsid w:val="00550D85"/>
    <w:rsid w:val="00551227"/>
    <w:rsid w:val="00552C0A"/>
    <w:rsid w:val="00555515"/>
    <w:rsid w:val="00575BCC"/>
    <w:rsid w:val="00582DAA"/>
    <w:rsid w:val="00584171"/>
    <w:rsid w:val="00592D8F"/>
    <w:rsid w:val="005B0DE5"/>
    <w:rsid w:val="005B600B"/>
    <w:rsid w:val="005C2247"/>
    <w:rsid w:val="005C3CD0"/>
    <w:rsid w:val="005E4A36"/>
    <w:rsid w:val="005F65D8"/>
    <w:rsid w:val="005F6EEA"/>
    <w:rsid w:val="00604CAF"/>
    <w:rsid w:val="006054E7"/>
    <w:rsid w:val="006110AC"/>
    <w:rsid w:val="00614C01"/>
    <w:rsid w:val="00620659"/>
    <w:rsid w:val="006273F4"/>
    <w:rsid w:val="00632CA5"/>
    <w:rsid w:val="006351E7"/>
    <w:rsid w:val="00636174"/>
    <w:rsid w:val="00636219"/>
    <w:rsid w:val="0063741A"/>
    <w:rsid w:val="00642967"/>
    <w:rsid w:val="00644205"/>
    <w:rsid w:val="00650349"/>
    <w:rsid w:val="00652DEA"/>
    <w:rsid w:val="00655A3A"/>
    <w:rsid w:val="00660183"/>
    <w:rsid w:val="0066203D"/>
    <w:rsid w:val="00671577"/>
    <w:rsid w:val="00691EB5"/>
    <w:rsid w:val="00697503"/>
    <w:rsid w:val="006A1C8B"/>
    <w:rsid w:val="006B22C9"/>
    <w:rsid w:val="006B3495"/>
    <w:rsid w:val="006C1490"/>
    <w:rsid w:val="006D1B39"/>
    <w:rsid w:val="006D4DF3"/>
    <w:rsid w:val="00702676"/>
    <w:rsid w:val="00705E6A"/>
    <w:rsid w:val="00716F2B"/>
    <w:rsid w:val="0073599E"/>
    <w:rsid w:val="00746A0F"/>
    <w:rsid w:val="007709A0"/>
    <w:rsid w:val="00771711"/>
    <w:rsid w:val="00787BE9"/>
    <w:rsid w:val="00793386"/>
    <w:rsid w:val="00793AF8"/>
    <w:rsid w:val="00795C8E"/>
    <w:rsid w:val="007A1112"/>
    <w:rsid w:val="007D1165"/>
    <w:rsid w:val="007D7B3C"/>
    <w:rsid w:val="007E0791"/>
    <w:rsid w:val="007F57D1"/>
    <w:rsid w:val="00802BB5"/>
    <w:rsid w:val="00821F67"/>
    <w:rsid w:val="008313A4"/>
    <w:rsid w:val="0085785E"/>
    <w:rsid w:val="008619BA"/>
    <w:rsid w:val="00880661"/>
    <w:rsid w:val="00885AE3"/>
    <w:rsid w:val="00885FBE"/>
    <w:rsid w:val="008B4263"/>
    <w:rsid w:val="008B7031"/>
    <w:rsid w:val="008C1B8E"/>
    <w:rsid w:val="008D05A8"/>
    <w:rsid w:val="008E3D69"/>
    <w:rsid w:val="008E4A4A"/>
    <w:rsid w:val="008F2BE3"/>
    <w:rsid w:val="008F3653"/>
    <w:rsid w:val="0090694C"/>
    <w:rsid w:val="00915EA9"/>
    <w:rsid w:val="00933493"/>
    <w:rsid w:val="009538C9"/>
    <w:rsid w:val="009744D6"/>
    <w:rsid w:val="00975942"/>
    <w:rsid w:val="00980B9F"/>
    <w:rsid w:val="00987E00"/>
    <w:rsid w:val="00990088"/>
    <w:rsid w:val="00992F9A"/>
    <w:rsid w:val="009C0B1F"/>
    <w:rsid w:val="00A0127A"/>
    <w:rsid w:val="00A2283D"/>
    <w:rsid w:val="00A44889"/>
    <w:rsid w:val="00A642BA"/>
    <w:rsid w:val="00A66345"/>
    <w:rsid w:val="00A97152"/>
    <w:rsid w:val="00AA333C"/>
    <w:rsid w:val="00AB3A88"/>
    <w:rsid w:val="00AC37B9"/>
    <w:rsid w:val="00AC73AD"/>
    <w:rsid w:val="00AF2FFA"/>
    <w:rsid w:val="00B05C92"/>
    <w:rsid w:val="00B2043C"/>
    <w:rsid w:val="00B74438"/>
    <w:rsid w:val="00B751B9"/>
    <w:rsid w:val="00B854F0"/>
    <w:rsid w:val="00BA7445"/>
    <w:rsid w:val="00BC3A5D"/>
    <w:rsid w:val="00BD4F55"/>
    <w:rsid w:val="00BE03D3"/>
    <w:rsid w:val="00BE5EBE"/>
    <w:rsid w:val="00BF5081"/>
    <w:rsid w:val="00BF5EEA"/>
    <w:rsid w:val="00C04097"/>
    <w:rsid w:val="00C17AF8"/>
    <w:rsid w:val="00C21D9B"/>
    <w:rsid w:val="00C27F54"/>
    <w:rsid w:val="00C34112"/>
    <w:rsid w:val="00C40D57"/>
    <w:rsid w:val="00C469F6"/>
    <w:rsid w:val="00C50CE5"/>
    <w:rsid w:val="00C708B4"/>
    <w:rsid w:val="00C75F34"/>
    <w:rsid w:val="00C770C6"/>
    <w:rsid w:val="00C80228"/>
    <w:rsid w:val="00C8473F"/>
    <w:rsid w:val="00C90EB0"/>
    <w:rsid w:val="00CB73D9"/>
    <w:rsid w:val="00CB7DAB"/>
    <w:rsid w:val="00CC2445"/>
    <w:rsid w:val="00CC649A"/>
    <w:rsid w:val="00CD4A20"/>
    <w:rsid w:val="00CE26F3"/>
    <w:rsid w:val="00CE6707"/>
    <w:rsid w:val="00CE702A"/>
    <w:rsid w:val="00D027DF"/>
    <w:rsid w:val="00D16F5A"/>
    <w:rsid w:val="00D4075E"/>
    <w:rsid w:val="00D42110"/>
    <w:rsid w:val="00D523DD"/>
    <w:rsid w:val="00D63EC1"/>
    <w:rsid w:val="00D834A3"/>
    <w:rsid w:val="00D84220"/>
    <w:rsid w:val="00D85DEB"/>
    <w:rsid w:val="00D85FC7"/>
    <w:rsid w:val="00D935BB"/>
    <w:rsid w:val="00D96AB7"/>
    <w:rsid w:val="00DB1ABF"/>
    <w:rsid w:val="00DC1789"/>
    <w:rsid w:val="00DC1B8A"/>
    <w:rsid w:val="00DC2CDF"/>
    <w:rsid w:val="00DE2C3F"/>
    <w:rsid w:val="00DF5B74"/>
    <w:rsid w:val="00DF641E"/>
    <w:rsid w:val="00E124AB"/>
    <w:rsid w:val="00E21544"/>
    <w:rsid w:val="00E22CDD"/>
    <w:rsid w:val="00E4120E"/>
    <w:rsid w:val="00E42F81"/>
    <w:rsid w:val="00E47428"/>
    <w:rsid w:val="00E47781"/>
    <w:rsid w:val="00E50983"/>
    <w:rsid w:val="00E57AFE"/>
    <w:rsid w:val="00E644FD"/>
    <w:rsid w:val="00E752BA"/>
    <w:rsid w:val="00E8039F"/>
    <w:rsid w:val="00E90472"/>
    <w:rsid w:val="00E94162"/>
    <w:rsid w:val="00E94742"/>
    <w:rsid w:val="00EA43DC"/>
    <w:rsid w:val="00EB537E"/>
    <w:rsid w:val="00EC03D4"/>
    <w:rsid w:val="00ED6E99"/>
    <w:rsid w:val="00F24251"/>
    <w:rsid w:val="00F30E50"/>
    <w:rsid w:val="00F34F19"/>
    <w:rsid w:val="00F37DBA"/>
    <w:rsid w:val="00F51B69"/>
    <w:rsid w:val="00F5668F"/>
    <w:rsid w:val="00F6610E"/>
    <w:rsid w:val="00F7099E"/>
    <w:rsid w:val="00F72533"/>
    <w:rsid w:val="00F76CBE"/>
    <w:rsid w:val="00F80D80"/>
    <w:rsid w:val="00FC00D6"/>
    <w:rsid w:val="00FC7A52"/>
    <w:rsid w:val="00FF2345"/>
    <w:rsid w:val="00FF3A5D"/>
    <w:rsid w:val="00FF6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5D"/>
    <w:pPr>
      <w:spacing w:after="200" w:line="276" w:lineRule="auto"/>
    </w:pPr>
    <w:rPr>
      <w:sz w:val="22"/>
      <w:szCs w:val="22"/>
    </w:rPr>
  </w:style>
  <w:style w:type="paragraph" w:styleId="Heading6">
    <w:name w:val="heading 6"/>
    <w:basedOn w:val="Normal"/>
    <w:next w:val="Normal"/>
    <w:link w:val="Heading6Char"/>
    <w:qFormat/>
    <w:rsid w:val="00F30E50"/>
    <w:pPr>
      <w:keepNext/>
      <w:tabs>
        <w:tab w:val="left" w:pos="-1080"/>
        <w:tab w:val="left" w:pos="-720"/>
        <w:tab w:val="left" w:pos="1"/>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outlineLvl w:val="5"/>
    </w:pPr>
    <w:rPr>
      <w:rFonts w:ascii="Lucida Handwriting" w:eastAsia="Times New Roman" w:hAnsi="Lucida Handwriting"/>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A88"/>
    <w:rPr>
      <w:sz w:val="22"/>
      <w:szCs w:val="22"/>
    </w:rPr>
  </w:style>
  <w:style w:type="paragraph" w:styleId="BalloonText">
    <w:name w:val="Balloon Text"/>
    <w:basedOn w:val="Normal"/>
    <w:link w:val="BalloonTextChar"/>
    <w:uiPriority w:val="99"/>
    <w:semiHidden/>
    <w:unhideWhenUsed/>
    <w:rsid w:val="00AB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88"/>
    <w:rPr>
      <w:rFonts w:ascii="Tahoma" w:hAnsi="Tahoma" w:cs="Tahoma"/>
      <w:sz w:val="16"/>
      <w:szCs w:val="16"/>
    </w:rPr>
  </w:style>
  <w:style w:type="character" w:styleId="PageNumber">
    <w:name w:val="page number"/>
    <w:basedOn w:val="DefaultParagraphFont"/>
    <w:rsid w:val="002031F6"/>
  </w:style>
  <w:style w:type="paragraph" w:styleId="Header">
    <w:name w:val="header"/>
    <w:basedOn w:val="Normal"/>
    <w:link w:val="HeaderChar"/>
    <w:uiPriority w:val="99"/>
    <w:unhideWhenUsed/>
    <w:rsid w:val="00B75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B9"/>
  </w:style>
  <w:style w:type="paragraph" w:styleId="Footer">
    <w:name w:val="footer"/>
    <w:basedOn w:val="Normal"/>
    <w:link w:val="FooterChar"/>
    <w:uiPriority w:val="99"/>
    <w:unhideWhenUsed/>
    <w:rsid w:val="00B75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B9"/>
  </w:style>
  <w:style w:type="paragraph" w:styleId="BodyText2">
    <w:name w:val="Body Text 2"/>
    <w:basedOn w:val="Normal"/>
    <w:link w:val="BodyText2Char"/>
    <w:semiHidden/>
    <w:rsid w:val="00E124AB"/>
    <w:pPr>
      <w:spacing w:after="0" w:line="240" w:lineRule="auto"/>
    </w:pPr>
    <w:rPr>
      <w:rFonts w:ascii="Verdana" w:eastAsia="Times New Roman" w:hAnsi="Verdana"/>
      <w:szCs w:val="20"/>
    </w:rPr>
  </w:style>
  <w:style w:type="character" w:customStyle="1" w:styleId="BodyText2Char">
    <w:name w:val="Body Text 2 Char"/>
    <w:basedOn w:val="DefaultParagraphFont"/>
    <w:link w:val="BodyText2"/>
    <w:semiHidden/>
    <w:rsid w:val="00E124AB"/>
    <w:rPr>
      <w:rFonts w:ascii="Verdana" w:eastAsia="Times New Roman" w:hAnsi="Verdana" w:cs="Times New Roman"/>
      <w:szCs w:val="20"/>
    </w:rPr>
  </w:style>
  <w:style w:type="paragraph" w:styleId="BlockText">
    <w:name w:val="Block Text"/>
    <w:basedOn w:val="Normal"/>
    <w:semiHidden/>
    <w:rsid w:val="00E124AB"/>
    <w:pPr>
      <w:tabs>
        <w:tab w:val="left" w:pos="-1080"/>
        <w:tab w:val="left" w:pos="-720"/>
        <w:tab w:val="left" w:pos="1"/>
        <w:tab w:val="left" w:pos="99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454"/>
      <w:jc w:val="both"/>
    </w:pPr>
    <w:rPr>
      <w:rFonts w:ascii="Times New Roman" w:eastAsia="Times New Roman" w:hAnsi="Times New Roman"/>
      <w:szCs w:val="20"/>
    </w:rPr>
  </w:style>
  <w:style w:type="paragraph" w:styleId="BodyTextIndent2">
    <w:name w:val="Body Text Indent 2"/>
    <w:basedOn w:val="Normal"/>
    <w:link w:val="BodyTextIndent2Char"/>
    <w:uiPriority w:val="99"/>
    <w:semiHidden/>
    <w:unhideWhenUsed/>
    <w:rsid w:val="00F30E50"/>
    <w:pPr>
      <w:spacing w:after="120" w:line="480" w:lineRule="auto"/>
      <w:ind w:left="360"/>
    </w:pPr>
  </w:style>
  <w:style w:type="character" w:customStyle="1" w:styleId="BodyTextIndent2Char">
    <w:name w:val="Body Text Indent 2 Char"/>
    <w:basedOn w:val="DefaultParagraphFont"/>
    <w:link w:val="BodyTextIndent2"/>
    <w:uiPriority w:val="99"/>
    <w:semiHidden/>
    <w:rsid w:val="00F30E50"/>
  </w:style>
  <w:style w:type="character" w:customStyle="1" w:styleId="Heading6Char">
    <w:name w:val="Heading 6 Char"/>
    <w:basedOn w:val="DefaultParagraphFont"/>
    <w:link w:val="Heading6"/>
    <w:rsid w:val="00F30E50"/>
    <w:rPr>
      <w:rFonts w:ascii="Lucida Handwriting" w:eastAsia="Times New Roman" w:hAnsi="Lucida Handwriting" w:cs="Times New Roman"/>
      <w:sz w:val="20"/>
      <w:szCs w:val="20"/>
    </w:rPr>
  </w:style>
  <w:style w:type="paragraph" w:customStyle="1" w:styleId="normalform">
    <w:name w:val="normal form"/>
    <w:basedOn w:val="Normal"/>
    <w:rsid w:val="00F30E50"/>
    <w:pPr>
      <w:spacing w:after="0" w:line="240" w:lineRule="auto"/>
    </w:pPr>
    <w:rPr>
      <w:rFonts w:ascii="Gill Sans MT" w:eastAsia="Times New Roman" w:hAnsi="Gill Sans MT"/>
      <w:sz w:val="18"/>
      <w:szCs w:val="20"/>
    </w:rPr>
  </w:style>
  <w:style w:type="paragraph" w:styleId="ListParagraph">
    <w:name w:val="List Paragraph"/>
    <w:basedOn w:val="Normal"/>
    <w:uiPriority w:val="34"/>
    <w:qFormat/>
    <w:rsid w:val="00C17AF8"/>
    <w:pPr>
      <w:ind w:left="720"/>
      <w:contextualSpacing/>
    </w:pPr>
  </w:style>
  <w:style w:type="character" w:styleId="Hyperlink">
    <w:name w:val="Hyperlink"/>
    <w:basedOn w:val="DefaultParagraphFont"/>
    <w:uiPriority w:val="99"/>
    <w:rsid w:val="00C17AF8"/>
    <w:rPr>
      <w:color w:val="0000FF"/>
      <w:u w:val="single"/>
    </w:rPr>
  </w:style>
  <w:style w:type="character" w:styleId="FollowedHyperlink">
    <w:name w:val="FollowedHyperlink"/>
    <w:basedOn w:val="DefaultParagraphFont"/>
    <w:uiPriority w:val="99"/>
    <w:semiHidden/>
    <w:unhideWhenUsed/>
    <w:rsid w:val="00C17AF8"/>
    <w:rPr>
      <w:color w:val="800080"/>
      <w:u w:val="single"/>
    </w:rPr>
  </w:style>
  <w:style w:type="table" w:styleId="TableGrid">
    <w:name w:val="Table Grid"/>
    <w:basedOn w:val="TableNormal"/>
    <w:uiPriority w:val="59"/>
    <w:rsid w:val="00E9474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8D05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269895">
      <w:bodyDiv w:val="1"/>
      <w:marLeft w:val="0"/>
      <w:marRight w:val="0"/>
      <w:marTop w:val="0"/>
      <w:marBottom w:val="0"/>
      <w:divBdr>
        <w:top w:val="none" w:sz="0" w:space="0" w:color="auto"/>
        <w:left w:val="none" w:sz="0" w:space="0" w:color="auto"/>
        <w:bottom w:val="none" w:sz="0" w:space="0" w:color="auto"/>
        <w:right w:val="none" w:sz="0" w:space="0" w:color="auto"/>
      </w:divBdr>
    </w:div>
    <w:div w:id="14370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tate.or.us/fmi/iwp/res/iwp_home.html" TargetMode="Externa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459E-D984-4172-8349-C2B48300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17389</CharactersWithSpaces>
  <SharedDoc>false</SharedDoc>
  <HLinks>
    <vt:vector size="24" baseType="variant">
      <vt:variant>
        <vt:i4>4063320</vt:i4>
      </vt:variant>
      <vt:variant>
        <vt:i4>0</vt:i4>
      </vt:variant>
      <vt:variant>
        <vt:i4>0</vt:i4>
      </vt:variant>
      <vt:variant>
        <vt:i4>5</vt:i4>
      </vt:variant>
      <vt:variant>
        <vt:lpwstr>https://epi.state.or.us/fmi/iwp/res/iwp_home.html</vt:lpwstr>
      </vt:variant>
      <vt:variant>
        <vt:lpwstr/>
      </vt:variant>
      <vt:variant>
        <vt:i4>7143433</vt:i4>
      </vt:variant>
      <vt:variant>
        <vt:i4>4117</vt:i4>
      </vt:variant>
      <vt:variant>
        <vt:i4>1032</vt:i4>
      </vt:variant>
      <vt:variant>
        <vt:i4>1</vt:i4>
      </vt:variant>
      <vt:variant>
        <vt:lpwstr>cid:image002.png@01CD807D.14D67A00</vt:lpwstr>
      </vt:variant>
      <vt:variant>
        <vt:lpwstr/>
      </vt:variant>
      <vt:variant>
        <vt:i4>7077979</vt:i4>
      </vt:variant>
      <vt:variant>
        <vt:i4>4890</vt:i4>
      </vt:variant>
      <vt:variant>
        <vt:i4>1043</vt:i4>
      </vt:variant>
      <vt:variant>
        <vt:i4>1</vt:i4>
      </vt:variant>
      <vt:variant>
        <vt:lpwstr>cid:image002.png@01CD81D4.4DEF2320</vt:lpwstr>
      </vt:variant>
      <vt:variant>
        <vt:lpwstr/>
      </vt:variant>
      <vt:variant>
        <vt:i4>7208967</vt:i4>
      </vt:variant>
      <vt:variant>
        <vt:i4>5257</vt:i4>
      </vt:variant>
      <vt:variant>
        <vt:i4>1041</vt:i4>
      </vt:variant>
      <vt:variant>
        <vt:i4>1</vt:i4>
      </vt:variant>
      <vt:variant>
        <vt:lpwstr>cid:image003.png@01CD811F.649B21B0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dc:creator>
  <cp:lastModifiedBy>DHS-OIS-NDS</cp:lastModifiedBy>
  <cp:revision>3</cp:revision>
  <cp:lastPrinted>2012-11-30T22:36:00Z</cp:lastPrinted>
  <dcterms:created xsi:type="dcterms:W3CDTF">2013-09-25T00:49:00Z</dcterms:created>
  <dcterms:modified xsi:type="dcterms:W3CDTF">2013-09-25T00:49:00Z</dcterms:modified>
</cp:coreProperties>
</file>