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1763"/>
      </w:tblGrid>
      <w:tr w:rsidR="00B66DE3" w:rsidRPr="00916ABC"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Date Created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A666E2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1/10/14</w:t>
            </w:r>
          </w:p>
        </w:tc>
      </w:tr>
      <w:tr w:rsidR="00B66DE3" w:rsidRPr="00916ABC"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Revision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D40F87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B66DE3" w:rsidRDefault="00B66DE3">
      <w:pPr>
        <w:rPr>
          <w:rFonts w:ascii="Arial" w:hAnsi="Arial" w:cs="Arial"/>
          <w:b/>
          <w:bCs/>
          <w:color w:val="FF0000"/>
          <w:u w:val="single"/>
        </w:rPr>
      </w:pPr>
      <w:r w:rsidRPr="00916ABC">
        <w:rPr>
          <w:rFonts w:ascii="Arial" w:hAnsi="Arial" w:cs="Arial"/>
          <w:b/>
          <w:bCs/>
          <w:color w:val="FF0000"/>
          <w:u w:val="single"/>
        </w:rPr>
        <w:t>Measure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Background:</w:t>
            </w:r>
          </w:p>
          <w:p w:rsidR="00A004C3" w:rsidRDefault="00A004C3" w:rsidP="0070253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measure name?</w:t>
            </w:r>
          </w:p>
          <w:p w:rsidR="00A004C3" w:rsidRPr="0070253A" w:rsidRDefault="00A004C3" w:rsidP="00A004C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Who is the measure owner?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16B22" w:rsidRPr="00D40F87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Cost Reduction, purchase items</w:t>
            </w:r>
          </w:p>
          <w:p w:rsidR="00416B22" w:rsidRPr="00D40F87" w:rsidRDefault="00A666E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Alignment &amp; Decision Making</w:t>
            </w:r>
          </w:p>
          <w:p w:rsidR="007369C9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 xml:space="preserve">What Strategy or Tactic does this measure align with? </w:t>
            </w:r>
          </w:p>
          <w:p w:rsid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Cause or Effect</w:t>
            </w:r>
            <w:r w:rsidR="007369C9">
              <w:rPr>
                <w:rFonts w:ascii="Arial" w:hAnsi="Arial" w:cs="Arial"/>
                <w:bCs/>
                <w:color w:val="000000"/>
                <w:sz w:val="20"/>
              </w:rPr>
              <w:t xml:space="preserve"> are you trying to address?</w:t>
            </w:r>
          </w:p>
          <w:p w:rsidR="00A004C3" w:rsidRP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Wha</w:t>
            </w:r>
            <w:r w:rsidR="00BA1522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t decisions/actions are required if the measure’s goal is not achieved? </w:t>
            </w:r>
            <w:r w:rsidR="008A3A8A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Reduce overall cost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spent per purchase item.</w:t>
            </w:r>
          </w:p>
          <w:p w:rsidR="00657FFA" w:rsidRPr="00D40F87" w:rsidRDefault="00D40F87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Ensure best practices, vendor/cost to support increased cost savings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657FFA" w:rsidRPr="00D40F87" w:rsidRDefault="00D40F87" w:rsidP="00657FF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 preferred vendor list, negotiation opportunities.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Type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Perspective (Strategic, Tactical, Operating)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Focus (Results, Activities, Resources)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View (Internal, External facing)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Strategic</w:t>
            </w:r>
          </w:p>
          <w:p w:rsidR="0070253A" w:rsidRPr="00D40F8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558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Results, Activities</w:t>
            </w:r>
          </w:p>
          <w:p w:rsidR="0070253A" w:rsidRPr="00D40F87" w:rsidRDefault="00E80558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Internal (HD em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ployees), external to vendors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Definition</w:t>
            </w:r>
          </w:p>
          <w:p w:rsidR="005E7FB0" w:rsidRPr="00B66DE3" w:rsidRDefault="005E7FB0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Anchor</w:t>
            </w:r>
          </w:p>
          <w:p w:rsidR="00B853FE" w:rsidRPr="00B66DE3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How is it defined?</w:t>
            </w:r>
          </w:p>
          <w:p w:rsidR="00B853FE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target?</w:t>
            </w:r>
          </w:p>
          <w:p w:rsidR="006C3E92" w:rsidRPr="006C3E92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Scope of Measure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which products/processes, geographies, population group):</w:t>
            </w:r>
          </w:p>
          <w:p w:rsid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 xml:space="preserve">Time the target is to be achieved: </w:t>
            </w:r>
          </w:p>
          <w:p w:rsidR="006C3E92" w:rsidRP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>Trend:</w:t>
            </w:r>
          </w:p>
          <w:p w:rsidR="006C3E92" w:rsidRPr="00B66DE3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Expected accuracy of measure (+/- %):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D40F87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Cost</w:t>
            </w:r>
          </w:p>
          <w:p w:rsidR="0070253A" w:rsidRPr="00D40F87" w:rsidRDefault="00D40F87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 cost</w:t>
            </w:r>
          </w:p>
          <w:p w:rsidR="0070253A" w:rsidRDefault="0070253A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 reduce purchasing costs by $4500 per quarter.</w:t>
            </w:r>
          </w:p>
          <w:p w:rsidR="00D40F87" w:rsidRDefault="00D40F87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By May 1, 2014</w:t>
            </w:r>
          </w:p>
          <w:p w:rsidR="00D40F87" w:rsidRPr="00D40F87" w:rsidRDefault="00D40F87" w:rsidP="00D40F87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90% confidence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6C3E92" w:rsidRDefault="00A004C3">
            <w:pPr>
              <w:rPr>
                <w:rFonts w:ascii="Arial" w:hAnsi="Arial" w:cs="Arial"/>
                <w:bCs/>
                <w:color w:val="000000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Procedure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collects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the information?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When (frequency and timing)?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collected? </w:t>
            </w:r>
          </w:p>
          <w:p w:rsidR="006C3E92" w:rsidRPr="00B66DE3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verified?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/Purchasers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/Manager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70253A" w:rsidRPr="00D40F8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POs, negotiations by Manager</w:t>
            </w:r>
          </w:p>
          <w:p w:rsidR="0070253A" w:rsidRPr="00D40F87" w:rsidRDefault="00E05677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Reviewed by supervi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sor, report to Mgmt.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Analysis</w:t>
            </w:r>
          </w:p>
          <w:p w:rsid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analyzes the data? </w:t>
            </w:r>
          </w:p>
          <w:p w:rsidR="006C3E92" w:rsidRP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(steps, statistical methods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applied, statistics generated)?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5D20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D40F87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Manager</w:t>
            </w:r>
          </w:p>
          <w:p w:rsidR="005D2021" w:rsidRPr="00D40F87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 historical comparison</w:t>
            </w:r>
            <w:r w:rsid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of costs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Reporting</w:t>
            </w:r>
          </w:p>
          <w:p w:rsidR="006C3E92" w:rsidRPr="006C3E92" w:rsidRDefault="00163387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Who?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When (timing)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and </w:t>
            </w:r>
            <w:r w:rsidR="00494695">
              <w:rPr>
                <w:rFonts w:ascii="Arial" w:hAnsi="Arial" w:cs="Arial"/>
                <w:bCs/>
                <w:color w:val="00000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requency of report?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Visual representation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graph, number) (Insert sample graph)</w:t>
            </w:r>
          </w:p>
          <w:p w:rsidR="006C3E92" w:rsidRPr="00B66DE3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How transmitted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posted where, email to who, where are results stored)?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D40F87" w:rsidRDefault="00A004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Graph, numbers, </w:t>
            </w:r>
            <w:r w:rsidR="00657FFA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time reduction</w:t>
            </w:r>
          </w:p>
          <w:p w:rsidR="005D2021" w:rsidRPr="00D40F87" w:rsidRDefault="005D2021" w:rsidP="005D2021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D40F8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Electronically, emailed to senior </w:t>
            </w:r>
            <w:proofErr w:type="gramStart"/>
            <w:r w:rsidR="00981F60" w:rsidRPr="00D40F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mgmt..</w:t>
            </w:r>
            <w:proofErr w:type="gramEnd"/>
          </w:p>
        </w:tc>
      </w:tr>
    </w:tbl>
    <w:p w:rsidR="00B66DE3" w:rsidRPr="00916ABC" w:rsidRDefault="00B66DE3" w:rsidP="005D2021">
      <w:pPr>
        <w:rPr>
          <w:rFonts w:ascii="Arial" w:hAnsi="Arial" w:cs="Arial"/>
          <w:b/>
          <w:bCs/>
        </w:rPr>
      </w:pPr>
      <w:r w:rsidRPr="00916ABC">
        <w:rPr>
          <w:rFonts w:ascii="Arial" w:hAnsi="Arial" w:cs="Arial"/>
          <w:b/>
          <w:bCs/>
        </w:rPr>
        <w:t>Check Characteristics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Interpretable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Relevant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Reliable and valid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No negative consequences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Treated responsibly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Accepted by decision makers</w:t>
      </w:r>
    </w:p>
    <w:p w:rsidR="00B66DE3" w:rsidRPr="00163387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Low waste/cost</w:t>
      </w:r>
    </w:p>
    <w:sectPr w:rsidR="00B66DE3" w:rsidRPr="00163387" w:rsidSect="00D40F8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17" w:rsidRDefault="00583617" w:rsidP="008B176F">
      <w:r>
        <w:separator/>
      </w:r>
    </w:p>
  </w:endnote>
  <w:endnote w:type="continuationSeparator" w:id="0">
    <w:p w:rsidR="00583617" w:rsidRDefault="00583617" w:rsidP="008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2" w:rsidRDefault="00416B22" w:rsidP="00916A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40F87" w:rsidRPr="00D40F8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16ABC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916ABC">
      <w:rPr>
        <w:rFonts w:ascii="CaslonOldFace" w:hAnsi="CaslonOldFace"/>
        <w:color w:val="B2B2B2"/>
        <w:kern w:val="24"/>
        <w:sz w:val="28"/>
        <w:szCs w:val="28"/>
      </w:rPr>
      <w:t>© 2013 Continual Impact LLC</w:t>
    </w:r>
  </w:p>
  <w:p w:rsidR="00416B22" w:rsidRDefault="00416B22" w:rsidP="008B176F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17" w:rsidRDefault="00583617" w:rsidP="008B176F">
      <w:r>
        <w:separator/>
      </w:r>
    </w:p>
  </w:footnote>
  <w:footnote w:type="continuationSeparator" w:id="0">
    <w:p w:rsidR="00583617" w:rsidRDefault="00583617" w:rsidP="008B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"/>
      <w:lvlJc w:val="left"/>
      <w:pPr>
        <w:tabs>
          <w:tab w:val="num" w:pos="1145"/>
        </w:tabs>
        <w:ind w:left="114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857AA"/>
    <w:multiLevelType w:val="hybridMultilevel"/>
    <w:tmpl w:val="7D7E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36C"/>
    <w:multiLevelType w:val="hybridMultilevel"/>
    <w:tmpl w:val="B7E8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40EA4"/>
    <w:multiLevelType w:val="hybridMultilevel"/>
    <w:tmpl w:val="643C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C7273"/>
    <w:multiLevelType w:val="hybridMultilevel"/>
    <w:tmpl w:val="CD54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5E1A"/>
    <w:multiLevelType w:val="hybridMultilevel"/>
    <w:tmpl w:val="AEF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757DE"/>
    <w:multiLevelType w:val="hybridMultilevel"/>
    <w:tmpl w:val="75C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E694D"/>
    <w:multiLevelType w:val="hybridMultilevel"/>
    <w:tmpl w:val="A4C21C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772D2"/>
    <w:multiLevelType w:val="hybridMultilevel"/>
    <w:tmpl w:val="5328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2"/>
    <w:rsid w:val="001028B1"/>
    <w:rsid w:val="00163387"/>
    <w:rsid w:val="00287AD0"/>
    <w:rsid w:val="002B2A79"/>
    <w:rsid w:val="00363579"/>
    <w:rsid w:val="003C65E7"/>
    <w:rsid w:val="00416B22"/>
    <w:rsid w:val="00494695"/>
    <w:rsid w:val="004E3089"/>
    <w:rsid w:val="005260DC"/>
    <w:rsid w:val="00583617"/>
    <w:rsid w:val="005D2021"/>
    <w:rsid w:val="005E7FB0"/>
    <w:rsid w:val="00657FFA"/>
    <w:rsid w:val="006913A8"/>
    <w:rsid w:val="006C3E92"/>
    <w:rsid w:val="006C52F6"/>
    <w:rsid w:val="0070253A"/>
    <w:rsid w:val="007369C9"/>
    <w:rsid w:val="008A3A8A"/>
    <w:rsid w:val="008B176F"/>
    <w:rsid w:val="0090288F"/>
    <w:rsid w:val="00916ABC"/>
    <w:rsid w:val="00981F60"/>
    <w:rsid w:val="00A004C3"/>
    <w:rsid w:val="00A452D5"/>
    <w:rsid w:val="00A666E2"/>
    <w:rsid w:val="00AD111D"/>
    <w:rsid w:val="00B66DE3"/>
    <w:rsid w:val="00B853FE"/>
    <w:rsid w:val="00BA1522"/>
    <w:rsid w:val="00D016BB"/>
    <w:rsid w:val="00D40F87"/>
    <w:rsid w:val="00E05677"/>
    <w:rsid w:val="00E67E17"/>
    <w:rsid w:val="00E80558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izen\Prepare%20job%20aids\Measure%20Definition%20Templat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Measure Definition Template_final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Sara G</dc:creator>
  <cp:lastModifiedBy>Warren, Sara G</cp:lastModifiedBy>
  <cp:revision>3</cp:revision>
  <cp:lastPrinted>2014-01-10T13:25:00Z</cp:lastPrinted>
  <dcterms:created xsi:type="dcterms:W3CDTF">2014-01-10T17:36:00Z</dcterms:created>
  <dcterms:modified xsi:type="dcterms:W3CDTF">2014-01-28T13:48:00Z</dcterms:modified>
</cp:coreProperties>
</file>