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3A" w:rsidRPr="0037690D" w:rsidRDefault="0005333A" w:rsidP="0005333A">
      <w:pPr>
        <w:widowControl w:val="0"/>
        <w:rPr>
          <w:rFonts w:asciiTheme="majorHAnsi" w:hAnsiTheme="majorHAnsi" w:cs="Tahoma"/>
          <w:sz w:val="22"/>
          <w:szCs w:val="22"/>
          <w:lang w:val="en"/>
        </w:rPr>
      </w:pPr>
      <w:r w:rsidRPr="0037690D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DA9A7" wp14:editId="74F24475">
                <wp:simplePos x="0" y="0"/>
                <wp:positionH relativeFrom="column">
                  <wp:posOffset>4316095</wp:posOffset>
                </wp:positionH>
                <wp:positionV relativeFrom="paragraph">
                  <wp:posOffset>47625</wp:posOffset>
                </wp:positionV>
                <wp:extent cx="2265680" cy="681990"/>
                <wp:effectExtent l="1270" t="0" r="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33A" w:rsidRPr="00DB0001" w:rsidRDefault="0005333A" w:rsidP="0005333A">
                            <w:pPr>
                              <w:widowControl w:val="0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 wp14:anchorId="688D46AB" wp14:editId="0EDD03D6">
                                  <wp:extent cx="1925320" cy="541655"/>
                                  <wp:effectExtent l="0" t="0" r="0" b="0"/>
                                  <wp:docPr id="8" name="Picture 8" descr="PHlogo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Hlogo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320" cy="541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9.85pt;margin-top:3.75pt;width:178.4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e8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" filled="f" stroked="f">
                <v:textbox>
                  <w:txbxContent>
                    <w:p w:rsidR="0005333A" w:rsidRPr="00DB0001" w:rsidRDefault="0005333A" w:rsidP="0005333A">
                      <w:pPr>
                        <w:widowControl w:val="0"/>
                        <w:rPr>
                          <w:rFonts w:ascii="Tahoma" w:hAnsi="Tahoma" w:cs="Tahoma"/>
                          <w:lang w:val="en"/>
                        </w:rPr>
                      </w:pPr>
                      <w:bookmarkStart w:id="1" w:name="_GoBack"/>
                      <w:r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 wp14:anchorId="688D46AB" wp14:editId="0EDD03D6">
                            <wp:extent cx="1925320" cy="541655"/>
                            <wp:effectExtent l="0" t="0" r="0" b="0"/>
                            <wp:docPr id="8" name="Picture 8" descr="PHlogo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Hlogo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5320" cy="541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37690D">
        <w:rPr>
          <w:rFonts w:asciiTheme="majorHAnsi" w:hAnsiTheme="majorHAnsi" w:cs="Tahoma"/>
          <w:sz w:val="22"/>
          <w:szCs w:val="22"/>
          <w:lang w:val="en"/>
        </w:rPr>
        <w:t xml:space="preserve">Project:  </w:t>
      </w:r>
      <w:r w:rsidRPr="0037690D">
        <w:rPr>
          <w:rFonts w:asciiTheme="majorHAnsi" w:hAnsiTheme="majorHAnsi" w:cs="Tahoma"/>
          <w:sz w:val="22"/>
          <w:szCs w:val="22"/>
          <w:lang w:val="en"/>
        </w:rPr>
        <w:tab/>
      </w:r>
      <w:r w:rsidR="00FF334A" w:rsidRPr="0037690D">
        <w:rPr>
          <w:rFonts w:asciiTheme="majorHAnsi" w:hAnsiTheme="majorHAnsi" w:cs="Tahoma"/>
          <w:sz w:val="22"/>
          <w:szCs w:val="22"/>
          <w:lang w:val="en"/>
        </w:rPr>
        <w:t>Breastfeeding Support</w:t>
      </w:r>
    </w:p>
    <w:p w:rsidR="0005333A" w:rsidRPr="0037690D" w:rsidRDefault="0005333A" w:rsidP="0005333A">
      <w:pPr>
        <w:widowControl w:val="0"/>
        <w:rPr>
          <w:rFonts w:asciiTheme="majorHAnsi" w:hAnsiTheme="majorHAnsi" w:cs="Tahoma"/>
          <w:sz w:val="22"/>
          <w:szCs w:val="22"/>
          <w:lang w:val="en"/>
        </w:rPr>
      </w:pPr>
      <w:r w:rsidRPr="0037690D">
        <w:rPr>
          <w:rFonts w:asciiTheme="majorHAnsi" w:hAnsiTheme="majorHAnsi" w:cs="Tahoma"/>
          <w:sz w:val="22"/>
          <w:szCs w:val="22"/>
          <w:lang w:val="en"/>
        </w:rPr>
        <w:tab/>
      </w:r>
      <w:r w:rsidRPr="0037690D">
        <w:rPr>
          <w:rFonts w:asciiTheme="majorHAnsi" w:hAnsiTheme="majorHAnsi" w:cs="Tahoma"/>
          <w:sz w:val="22"/>
          <w:szCs w:val="22"/>
          <w:lang w:val="en"/>
        </w:rPr>
        <w:tab/>
      </w:r>
      <w:r w:rsidR="00FF334A" w:rsidRPr="0037690D">
        <w:rPr>
          <w:rFonts w:asciiTheme="majorHAnsi" w:hAnsiTheme="majorHAnsi" w:cs="Tahoma"/>
          <w:sz w:val="22"/>
          <w:szCs w:val="22"/>
          <w:lang w:val="en"/>
        </w:rPr>
        <w:t>Health Services</w:t>
      </w:r>
    </w:p>
    <w:p w:rsidR="0005333A" w:rsidRPr="0037690D" w:rsidRDefault="0005333A" w:rsidP="0005333A">
      <w:pPr>
        <w:widowControl w:val="0"/>
        <w:rPr>
          <w:rFonts w:asciiTheme="majorHAnsi" w:hAnsiTheme="majorHAnsi" w:cs="Tahoma"/>
          <w:sz w:val="22"/>
          <w:szCs w:val="22"/>
          <w:lang w:val="en"/>
        </w:rPr>
      </w:pPr>
      <w:r w:rsidRPr="0037690D">
        <w:rPr>
          <w:rFonts w:asciiTheme="majorHAnsi" w:hAnsiTheme="majorHAnsi" w:cs="Tahoma"/>
          <w:sz w:val="22"/>
          <w:szCs w:val="22"/>
          <w:lang w:val="en"/>
        </w:rPr>
        <w:tab/>
      </w:r>
      <w:r w:rsidRPr="0037690D">
        <w:rPr>
          <w:rFonts w:asciiTheme="majorHAnsi" w:hAnsiTheme="majorHAnsi" w:cs="Tahoma"/>
          <w:sz w:val="22"/>
          <w:szCs w:val="22"/>
          <w:lang w:val="en"/>
        </w:rPr>
        <w:tab/>
      </w:r>
      <w:r w:rsidR="00FF334A" w:rsidRPr="0037690D">
        <w:rPr>
          <w:rFonts w:asciiTheme="majorHAnsi" w:hAnsiTheme="majorHAnsi" w:cs="Tahoma"/>
          <w:sz w:val="22"/>
          <w:szCs w:val="22"/>
          <w:lang w:val="en"/>
        </w:rPr>
        <w:t>May 2013</w:t>
      </w: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  <w:sectPr w:rsidR="0005333A" w:rsidRPr="0037690D" w:rsidSect="0005333A">
          <w:pgSz w:w="12240" w:h="15840" w:code="1"/>
          <w:pgMar w:top="360" w:right="720" w:bottom="648" w:left="720" w:header="360" w:footer="720" w:gutter="0"/>
          <w:cols w:space="720"/>
          <w:docGrid w:linePitch="326"/>
        </w:sectPr>
      </w:pPr>
    </w:p>
    <w:p w:rsidR="0005333A" w:rsidRPr="0037690D" w:rsidRDefault="0005333A" w:rsidP="0005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b/>
          <w:sz w:val="22"/>
          <w:szCs w:val="22"/>
        </w:rPr>
      </w:pPr>
      <w:r w:rsidRPr="0037690D">
        <w:rPr>
          <w:rFonts w:asciiTheme="majorHAnsi" w:hAnsiTheme="majorHAnsi" w:cs="Tahoma"/>
          <w:b/>
          <w:sz w:val="22"/>
          <w:szCs w:val="22"/>
        </w:rPr>
        <w:lastRenderedPageBreak/>
        <w:t>PLAN</w:t>
      </w:r>
    </w:p>
    <w:p w:rsidR="0005333A" w:rsidRPr="0037690D" w:rsidRDefault="0005333A" w:rsidP="0005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>Identify an Opportunity and</w:t>
      </w:r>
    </w:p>
    <w:p w:rsidR="0005333A" w:rsidRPr="0037690D" w:rsidRDefault="0005333A" w:rsidP="0005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 xml:space="preserve"> Plan for Improvement</w:t>
      </w: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b/>
          <w:sz w:val="22"/>
          <w:szCs w:val="22"/>
        </w:rPr>
      </w:pPr>
      <w:r w:rsidRPr="0037690D">
        <w:rPr>
          <w:rFonts w:asciiTheme="majorHAnsi" w:hAnsiTheme="majorHAnsi" w:cs="Tahoma"/>
          <w:b/>
          <w:sz w:val="22"/>
          <w:szCs w:val="22"/>
        </w:rPr>
        <w:t>1.  Getting Started</w:t>
      </w: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906818" w:rsidP="0005333A">
      <w:pPr>
        <w:rPr>
          <w:rFonts w:asciiTheme="majorHAnsi" w:hAnsiTheme="majorHAnsi" w:cs="Tahoma"/>
          <w:sz w:val="22"/>
          <w:szCs w:val="22"/>
        </w:rPr>
      </w:pPr>
      <w:r w:rsidRPr="00F87868">
        <w:rPr>
          <w:rFonts w:asciiTheme="majorHAnsi" w:eastAsia="Calibri" w:hAnsiTheme="majorHAnsi" w:cs="Cambria"/>
          <w:b/>
          <w:bCs/>
          <w:sz w:val="22"/>
          <w:szCs w:val="22"/>
        </w:rPr>
        <w:t>Breastfeeding women were not getting the support they needed in a timely fashion.  By the time we called t</w:t>
      </w:r>
      <w:r w:rsidR="00900F4D">
        <w:rPr>
          <w:rFonts w:asciiTheme="majorHAnsi" w:eastAsia="Calibri" w:hAnsiTheme="majorHAnsi" w:cs="Cambria"/>
          <w:b/>
          <w:bCs/>
          <w:sz w:val="22"/>
          <w:szCs w:val="22"/>
        </w:rPr>
        <w:t>hem, they had already given up on breastfeeding.</w:t>
      </w:r>
      <w:r w:rsidRPr="00F87868">
        <w:rPr>
          <w:rFonts w:asciiTheme="majorHAnsi" w:eastAsia="Calibri" w:hAnsiTheme="majorHAnsi" w:cs="Cambria"/>
          <w:b/>
          <w:bCs/>
          <w:sz w:val="22"/>
          <w:szCs w:val="22"/>
        </w:rPr>
        <w:t xml:space="preserve"> </w:t>
      </w: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906818" w:rsidRPr="00906818" w:rsidRDefault="00906818" w:rsidP="00906818">
      <w:pPr>
        <w:spacing w:after="80"/>
        <w:rPr>
          <w:rFonts w:asciiTheme="majorHAnsi" w:eastAsia="Calibri" w:hAnsiTheme="majorHAnsi" w:cs="Cambria"/>
          <w:b/>
          <w:bCs/>
          <w:color w:val="auto"/>
          <w:kern w:val="0"/>
          <w:sz w:val="22"/>
          <w:szCs w:val="22"/>
        </w:rPr>
      </w:pPr>
      <w:r w:rsidRPr="00906818">
        <w:rPr>
          <w:rFonts w:asciiTheme="majorHAnsi" w:eastAsia="Calibri" w:hAnsiTheme="majorHAnsi" w:cs="Cambria"/>
          <w:b/>
          <w:bCs/>
          <w:color w:val="auto"/>
          <w:kern w:val="0"/>
          <w:sz w:val="22"/>
          <w:szCs w:val="22"/>
        </w:rPr>
        <w:t>AIM #1</w:t>
      </w:r>
    </w:p>
    <w:p w:rsidR="00906818" w:rsidRPr="00900F4D" w:rsidRDefault="00906818" w:rsidP="00906818">
      <w:pPr>
        <w:spacing w:after="80"/>
        <w:rPr>
          <w:rFonts w:asciiTheme="majorHAnsi" w:hAnsiTheme="majorHAnsi" w:cs="Cambria"/>
          <w:bCs/>
          <w:color w:val="auto"/>
          <w:kern w:val="0"/>
          <w:sz w:val="22"/>
          <w:szCs w:val="22"/>
        </w:rPr>
      </w:pPr>
      <w:r w:rsidRPr="00906818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Because support in the first 3 days </w:t>
      </w:r>
      <w:proofErr w:type="spellStart"/>
      <w:r w:rsidRPr="00906818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post delivery</w:t>
      </w:r>
      <w:proofErr w:type="spellEnd"/>
      <w:r w:rsidRPr="00906818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has been demonstrated to have positive impact on continued breastfeeding, </w:t>
      </w:r>
      <w:r w:rsidRPr="00906818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>the number of first time breastfeeding women</w:t>
      </w:r>
      <w:r w:rsidR="00900F4D" w:rsidRPr="00900F4D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>*</w:t>
      </w:r>
      <w:r w:rsidRPr="00906818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 xml:space="preserve"> in Missoula county who receive a call from a </w:t>
      </w:r>
      <w:proofErr w:type="spellStart"/>
      <w:r w:rsidRPr="00906818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>CLC</w:t>
      </w:r>
      <w:proofErr w:type="spellEnd"/>
      <w:r w:rsidRPr="00906818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 xml:space="preserve"> from </w:t>
      </w:r>
      <w:proofErr w:type="spellStart"/>
      <w:r w:rsidRPr="00906818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>PHHV</w:t>
      </w:r>
      <w:proofErr w:type="spellEnd"/>
      <w:r w:rsidRPr="00906818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 xml:space="preserve"> within 3 days of delivery will increase from  23% to   40% by September 30, 2013 </w:t>
      </w:r>
    </w:p>
    <w:p w:rsidR="00900F4D" w:rsidRPr="00906818" w:rsidRDefault="00900F4D" w:rsidP="00906818">
      <w:pPr>
        <w:spacing w:after="80"/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</w:pPr>
      <w:r w:rsidRPr="00900F4D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>*Later amended to include all discharged mothers</w:t>
      </w:r>
    </w:p>
    <w:p w:rsidR="00906818" w:rsidRPr="00906818" w:rsidRDefault="00906818" w:rsidP="00906818">
      <w:pPr>
        <w:spacing w:after="80"/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</w:pPr>
      <w:r w:rsidRPr="00906818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>AIM #2</w:t>
      </w:r>
    </w:p>
    <w:p w:rsidR="00906818" w:rsidRPr="00906818" w:rsidRDefault="00906818" w:rsidP="00906818">
      <w:pPr>
        <w:spacing w:after="80"/>
        <w:rPr>
          <w:rFonts w:asciiTheme="majorHAnsi" w:hAnsiTheme="majorHAnsi" w:cs="Cambria"/>
          <w:bCs/>
          <w:color w:val="auto"/>
          <w:kern w:val="0"/>
          <w:sz w:val="22"/>
          <w:szCs w:val="22"/>
        </w:rPr>
      </w:pPr>
      <w:r w:rsidRPr="00906818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 xml:space="preserve">Breastfeeding phone is optimally utilized to support Breastfeeding women in Missoula County as evidenced by a 20% increase in the use of the phone by breastfeeding women.  </w:t>
      </w:r>
    </w:p>
    <w:p w:rsidR="00906818" w:rsidRPr="00906818" w:rsidRDefault="00906818" w:rsidP="00906818">
      <w:pPr>
        <w:rPr>
          <w:rFonts w:asciiTheme="majorHAnsi" w:eastAsia="Calibri" w:hAnsiTheme="majorHAnsi"/>
          <w:color w:val="auto"/>
          <w:kern w:val="0"/>
          <w:sz w:val="22"/>
          <w:szCs w:val="22"/>
        </w:rPr>
      </w:pPr>
      <w:r w:rsidRPr="00906818">
        <w:rPr>
          <w:rFonts w:asciiTheme="majorHAnsi" w:eastAsia="Calibri" w:hAnsiTheme="majorHAnsi" w:cs="Cambria"/>
          <w:b/>
          <w:bCs/>
          <w:color w:val="auto"/>
          <w:kern w:val="0"/>
          <w:sz w:val="22"/>
          <w:szCs w:val="22"/>
        </w:rPr>
        <w:t xml:space="preserve">     </w:t>
      </w:r>
    </w:p>
    <w:p w:rsidR="00641EEB" w:rsidRPr="0037690D" w:rsidRDefault="00906818" w:rsidP="00906818">
      <w:pPr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</w:pPr>
      <w:r w:rsidRPr="0037690D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>Lesson</w:t>
      </w:r>
      <w:r w:rsidR="00641EEB" w:rsidRPr="0037690D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>s</w:t>
      </w:r>
      <w:r w:rsidRPr="0037690D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 xml:space="preserve"> learned: </w:t>
      </w:r>
    </w:p>
    <w:p w:rsidR="00906818" w:rsidRPr="00906818" w:rsidRDefault="00906818" w:rsidP="00906818">
      <w:pPr>
        <w:rPr>
          <w:rFonts w:asciiTheme="majorHAnsi" w:hAnsiTheme="majorHAnsi" w:cs="Cambria"/>
          <w:bCs/>
          <w:color w:val="auto"/>
          <w:kern w:val="0"/>
          <w:sz w:val="22"/>
          <w:szCs w:val="22"/>
        </w:rPr>
      </w:pPr>
      <w:r w:rsidRPr="00906818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 xml:space="preserve">We should have identified an AIM related to number of women visited.  </w:t>
      </w:r>
    </w:p>
    <w:p w:rsidR="00906818" w:rsidRPr="00906818" w:rsidRDefault="00906818" w:rsidP="00906818">
      <w:pPr>
        <w:spacing w:after="80"/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</w:pPr>
      <w:r w:rsidRPr="00906818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>We went from</w:t>
      </w:r>
      <w:proofErr w:type="gramStart"/>
      <w:r w:rsidRPr="00906818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>  15</w:t>
      </w:r>
      <w:proofErr w:type="gramEnd"/>
      <w:r w:rsidRPr="00906818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 xml:space="preserve"> clients opened (3 months) to 73 clients opened (3 months).....</w:t>
      </w:r>
      <w:r w:rsidRPr="00906818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>a 486% improvement</w:t>
      </w: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b/>
          <w:sz w:val="22"/>
          <w:szCs w:val="22"/>
        </w:rPr>
      </w:pPr>
      <w:r w:rsidRPr="0037690D">
        <w:rPr>
          <w:rFonts w:asciiTheme="majorHAnsi" w:hAnsiTheme="majorHAnsi" w:cs="Tahoma"/>
          <w:b/>
          <w:sz w:val="22"/>
          <w:szCs w:val="22"/>
        </w:rPr>
        <w:t>2.  Assemble the Team</w:t>
      </w:r>
    </w:p>
    <w:p w:rsidR="0005333A" w:rsidRPr="0037690D" w:rsidRDefault="00FF334A" w:rsidP="0005333A">
      <w:pPr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 xml:space="preserve">The team consisted of Maternal Child Health staff, the </w:t>
      </w:r>
      <w:proofErr w:type="spellStart"/>
      <w:r w:rsidRPr="0037690D">
        <w:rPr>
          <w:rFonts w:asciiTheme="majorHAnsi" w:hAnsiTheme="majorHAnsi" w:cs="Tahoma"/>
          <w:sz w:val="22"/>
          <w:szCs w:val="22"/>
        </w:rPr>
        <w:t>MCH</w:t>
      </w:r>
      <w:proofErr w:type="spellEnd"/>
      <w:r w:rsidRPr="0037690D">
        <w:rPr>
          <w:rFonts w:asciiTheme="majorHAnsi" w:hAnsiTheme="majorHAnsi" w:cs="Tahoma"/>
          <w:sz w:val="22"/>
          <w:szCs w:val="22"/>
        </w:rPr>
        <w:t xml:space="preserve"> Nursing supervisor and the Division</w:t>
      </w:r>
      <w:r w:rsidR="00900F4D">
        <w:rPr>
          <w:rFonts w:asciiTheme="majorHAnsi" w:hAnsiTheme="majorHAnsi" w:cs="Tahoma"/>
          <w:sz w:val="22"/>
          <w:szCs w:val="22"/>
        </w:rPr>
        <w:t xml:space="preserve"> Director. </w:t>
      </w:r>
    </w:p>
    <w:p w:rsidR="0005333A" w:rsidRPr="0037690D" w:rsidRDefault="0005333A" w:rsidP="0005333A">
      <w:pPr>
        <w:rPr>
          <w:rFonts w:asciiTheme="majorHAnsi" w:hAnsiTheme="majorHAnsi" w:cs="Tahoma"/>
          <w:b/>
          <w:sz w:val="22"/>
          <w:szCs w:val="22"/>
        </w:rPr>
      </w:pPr>
      <w:r w:rsidRPr="0037690D">
        <w:rPr>
          <w:rFonts w:asciiTheme="majorHAnsi" w:hAnsiTheme="majorHAnsi" w:cs="Tahoma"/>
          <w:b/>
          <w:sz w:val="22"/>
          <w:szCs w:val="22"/>
        </w:rPr>
        <w:t xml:space="preserve">3.  </w:t>
      </w:r>
      <w:r w:rsidRPr="0037690D">
        <w:rPr>
          <w:rFonts w:asciiTheme="majorHAnsi" w:hAnsiTheme="majorHAnsi" w:cs="Tahoma"/>
          <w:b/>
          <w:spacing w:val="-20"/>
          <w:sz w:val="22"/>
          <w:szCs w:val="22"/>
        </w:rPr>
        <w:t>Examine the Current Approach</w:t>
      </w:r>
    </w:p>
    <w:p w:rsidR="0005333A" w:rsidRPr="0037690D" w:rsidRDefault="00641EEB" w:rsidP="0005333A">
      <w:pPr>
        <w:rPr>
          <w:rFonts w:asciiTheme="majorHAnsi" w:hAnsiTheme="majorHAnsi" w:cs="Tahoma"/>
          <w:sz w:val="22"/>
          <w:szCs w:val="22"/>
        </w:rPr>
      </w:pPr>
      <w:r w:rsidRPr="00F87868">
        <w:rPr>
          <w:rFonts w:asciiTheme="majorHAnsi" w:hAnsiTheme="majorHAnsi"/>
          <w:noProof/>
          <w:sz w:val="22"/>
          <w:szCs w:val="22"/>
        </w:rPr>
        <w:lastRenderedPageBreak/>
        <w:drawing>
          <wp:inline distT="0" distB="0" distL="0" distR="0" wp14:anchorId="0D391FB6" wp14:editId="63824F79">
            <wp:extent cx="2057400" cy="1616841"/>
            <wp:effectExtent l="38100" t="38100" r="38100" b="406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16841"/>
                    </a:xfrm>
                    <a:prstGeom prst="rect">
                      <a:avLst/>
                    </a:prstGeom>
                    <a:ln w="28575"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641EEB" w:rsidRPr="0037690D" w:rsidRDefault="00641EEB" w:rsidP="0005333A">
      <w:pPr>
        <w:rPr>
          <w:rFonts w:asciiTheme="majorHAnsi" w:hAnsiTheme="majorHAnsi" w:cs="Tahoma"/>
          <w:sz w:val="22"/>
          <w:szCs w:val="22"/>
        </w:rPr>
      </w:pPr>
    </w:p>
    <w:p w:rsidR="00641EEB" w:rsidRPr="0037690D" w:rsidRDefault="00641EEB" w:rsidP="0005333A">
      <w:pPr>
        <w:rPr>
          <w:rFonts w:asciiTheme="majorHAnsi" w:hAnsiTheme="majorHAnsi" w:cs="Tahoma"/>
          <w:sz w:val="22"/>
          <w:szCs w:val="22"/>
        </w:rPr>
      </w:pPr>
      <w:r w:rsidRPr="00F87868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192FC44E" wp14:editId="588A94AA">
            <wp:extent cx="2057400" cy="1267814"/>
            <wp:effectExtent l="38100" t="38100" r="38100" b="469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67814"/>
                    </a:xfrm>
                    <a:prstGeom prst="rect">
                      <a:avLst/>
                    </a:prstGeom>
                    <a:ln w="28575"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b/>
          <w:sz w:val="22"/>
          <w:szCs w:val="22"/>
        </w:rPr>
      </w:pPr>
      <w:r w:rsidRPr="0037690D">
        <w:rPr>
          <w:rFonts w:asciiTheme="majorHAnsi" w:hAnsiTheme="majorHAnsi" w:cs="Tahoma"/>
          <w:b/>
          <w:sz w:val="22"/>
          <w:szCs w:val="22"/>
        </w:rPr>
        <w:t xml:space="preserve">4.  </w:t>
      </w:r>
      <w:r w:rsidRPr="0037690D">
        <w:rPr>
          <w:rFonts w:asciiTheme="majorHAnsi" w:hAnsiTheme="majorHAnsi" w:cs="Tahoma"/>
          <w:b/>
          <w:spacing w:val="-20"/>
          <w:sz w:val="22"/>
          <w:szCs w:val="22"/>
        </w:rPr>
        <w:t>Identify Potential Solutions</w:t>
      </w:r>
    </w:p>
    <w:p w:rsidR="0005333A" w:rsidRPr="0037690D" w:rsidRDefault="00641EEB" w:rsidP="0005333A">
      <w:pPr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>Promote services to pregnant women through OB/</w:t>
      </w:r>
      <w:proofErr w:type="spellStart"/>
      <w:r w:rsidRPr="0037690D">
        <w:rPr>
          <w:rFonts w:asciiTheme="majorHAnsi" w:hAnsiTheme="majorHAnsi" w:cs="Tahoma"/>
          <w:sz w:val="22"/>
          <w:szCs w:val="22"/>
        </w:rPr>
        <w:t>GYNs</w:t>
      </w:r>
      <w:proofErr w:type="spellEnd"/>
      <w:r w:rsidRPr="0037690D">
        <w:rPr>
          <w:rFonts w:asciiTheme="majorHAnsi" w:hAnsiTheme="majorHAnsi" w:cs="Tahoma"/>
          <w:sz w:val="22"/>
          <w:szCs w:val="22"/>
        </w:rPr>
        <w:t xml:space="preserve">, Community Medical </w:t>
      </w:r>
      <w:r w:rsidR="00A95D8A" w:rsidRPr="0037690D">
        <w:rPr>
          <w:rFonts w:asciiTheme="majorHAnsi" w:hAnsiTheme="majorHAnsi" w:cs="Tahoma"/>
          <w:sz w:val="22"/>
          <w:szCs w:val="22"/>
        </w:rPr>
        <w:t>Center</w:t>
      </w:r>
      <w:r w:rsidRPr="0037690D">
        <w:rPr>
          <w:rFonts w:asciiTheme="majorHAnsi" w:hAnsiTheme="majorHAnsi" w:cs="Tahoma"/>
          <w:sz w:val="22"/>
          <w:szCs w:val="22"/>
        </w:rPr>
        <w:t xml:space="preserve"> registration process, WIC, and </w:t>
      </w:r>
      <w:r w:rsidR="00DC2747">
        <w:rPr>
          <w:rFonts w:asciiTheme="majorHAnsi" w:hAnsiTheme="majorHAnsi" w:cs="Tahoma"/>
          <w:sz w:val="22"/>
          <w:szCs w:val="22"/>
        </w:rPr>
        <w:t>other</w:t>
      </w:r>
      <w:r w:rsidRPr="0037690D">
        <w:rPr>
          <w:rFonts w:asciiTheme="majorHAnsi" w:hAnsiTheme="majorHAnsi" w:cs="Tahoma"/>
          <w:sz w:val="22"/>
          <w:szCs w:val="22"/>
        </w:rPr>
        <w:t xml:space="preserve"> place</w:t>
      </w:r>
      <w:r w:rsidR="00DC2747">
        <w:rPr>
          <w:rFonts w:asciiTheme="majorHAnsi" w:hAnsiTheme="majorHAnsi" w:cs="Tahoma"/>
          <w:sz w:val="22"/>
          <w:szCs w:val="22"/>
        </w:rPr>
        <w:t>s</w:t>
      </w:r>
      <w:r w:rsidRPr="0037690D">
        <w:rPr>
          <w:rFonts w:asciiTheme="majorHAnsi" w:hAnsiTheme="majorHAnsi" w:cs="Tahoma"/>
          <w:sz w:val="22"/>
          <w:szCs w:val="22"/>
        </w:rPr>
        <w:t xml:space="preserve"> pregnant women access services</w:t>
      </w:r>
    </w:p>
    <w:p w:rsidR="00641EEB" w:rsidRPr="0037690D" w:rsidRDefault="00641EEB" w:rsidP="0005333A">
      <w:pPr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>Increase the frequency of days we pick up referrals</w:t>
      </w:r>
    </w:p>
    <w:p w:rsidR="00641EEB" w:rsidRDefault="00641EEB" w:rsidP="0005333A">
      <w:pPr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 xml:space="preserve">Make the team smaller, more efficient and </w:t>
      </w:r>
      <w:r w:rsidR="00900F4D">
        <w:rPr>
          <w:rFonts w:asciiTheme="majorHAnsi" w:hAnsiTheme="majorHAnsi" w:cs="Tahoma"/>
          <w:sz w:val="22"/>
          <w:szCs w:val="22"/>
        </w:rPr>
        <w:t xml:space="preserve">more </w:t>
      </w:r>
      <w:r w:rsidRPr="0037690D">
        <w:rPr>
          <w:rFonts w:asciiTheme="majorHAnsi" w:hAnsiTheme="majorHAnsi" w:cs="Tahoma"/>
          <w:sz w:val="22"/>
          <w:szCs w:val="22"/>
        </w:rPr>
        <w:t>effective</w:t>
      </w:r>
    </w:p>
    <w:p w:rsidR="00900F4D" w:rsidRPr="0037690D" w:rsidRDefault="00900F4D" w:rsidP="0005333A">
      <w:pPr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Standardize the assessment an</w:t>
      </w:r>
      <w:r w:rsidR="00DC2747">
        <w:rPr>
          <w:rFonts w:asciiTheme="majorHAnsi" w:hAnsiTheme="majorHAnsi" w:cs="Tahoma"/>
          <w:sz w:val="22"/>
          <w:szCs w:val="22"/>
        </w:rPr>
        <w:t>d</w:t>
      </w:r>
      <w:r>
        <w:rPr>
          <w:rFonts w:asciiTheme="majorHAnsi" w:hAnsiTheme="majorHAnsi" w:cs="Tahoma"/>
          <w:sz w:val="22"/>
          <w:szCs w:val="22"/>
        </w:rPr>
        <w:t xml:space="preserve"> intervention</w:t>
      </w:r>
      <w:r w:rsidR="00A6212C">
        <w:rPr>
          <w:rFonts w:asciiTheme="majorHAnsi" w:hAnsiTheme="majorHAnsi" w:cs="Tahoma"/>
          <w:sz w:val="22"/>
          <w:szCs w:val="22"/>
        </w:rPr>
        <w:t xml:space="preserve"> offered by the outreach staff</w:t>
      </w:r>
    </w:p>
    <w:p w:rsidR="00641EEB" w:rsidRPr="0037690D" w:rsidRDefault="00641EEB" w:rsidP="0005333A">
      <w:pPr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>Create a business ca</w:t>
      </w:r>
      <w:r w:rsidR="00900F4D">
        <w:rPr>
          <w:rFonts w:asciiTheme="majorHAnsi" w:hAnsiTheme="majorHAnsi" w:cs="Tahoma"/>
          <w:sz w:val="22"/>
          <w:szCs w:val="22"/>
        </w:rPr>
        <w:t>r</w:t>
      </w:r>
      <w:r w:rsidRPr="0037690D">
        <w:rPr>
          <w:rFonts w:asciiTheme="majorHAnsi" w:hAnsiTheme="majorHAnsi" w:cs="Tahoma"/>
          <w:sz w:val="22"/>
          <w:szCs w:val="22"/>
        </w:rPr>
        <w:t>d</w:t>
      </w:r>
    </w:p>
    <w:p w:rsidR="00641EEB" w:rsidRPr="0037690D" w:rsidRDefault="00641EEB" w:rsidP="0005333A">
      <w:pPr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 xml:space="preserve">Use the breastfeeding hotline cell phone to make the outreach calls to assure that the client will have easy access if she wishes to </w:t>
      </w:r>
      <w:r w:rsidR="00A95D8A" w:rsidRPr="0037690D">
        <w:rPr>
          <w:rFonts w:asciiTheme="majorHAnsi" w:hAnsiTheme="majorHAnsi" w:cs="Tahoma"/>
          <w:sz w:val="22"/>
          <w:szCs w:val="22"/>
        </w:rPr>
        <w:t>return</w:t>
      </w:r>
      <w:r w:rsidRPr="0037690D">
        <w:rPr>
          <w:rFonts w:asciiTheme="majorHAnsi" w:hAnsiTheme="majorHAnsi" w:cs="Tahoma"/>
          <w:sz w:val="22"/>
          <w:szCs w:val="22"/>
        </w:rPr>
        <w:t xml:space="preserve"> the call</w:t>
      </w:r>
    </w:p>
    <w:p w:rsidR="00641EEB" w:rsidRPr="0037690D" w:rsidRDefault="00641EEB" w:rsidP="0005333A">
      <w:pPr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>Increase reliability of staff responsible for answering the hotline</w:t>
      </w:r>
    </w:p>
    <w:p w:rsidR="00641EEB" w:rsidRPr="0037690D" w:rsidRDefault="00641EEB" w:rsidP="0005333A">
      <w:pPr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 xml:space="preserve">Staff the hotline ONLY with </w:t>
      </w:r>
      <w:proofErr w:type="spellStart"/>
      <w:r w:rsidRPr="0037690D">
        <w:rPr>
          <w:rFonts w:asciiTheme="majorHAnsi" w:hAnsiTheme="majorHAnsi" w:cs="Tahoma"/>
          <w:sz w:val="22"/>
          <w:szCs w:val="22"/>
        </w:rPr>
        <w:t>CLC</w:t>
      </w:r>
      <w:proofErr w:type="spellEnd"/>
      <w:r w:rsidRPr="0037690D">
        <w:rPr>
          <w:rFonts w:asciiTheme="majorHAnsi" w:hAnsiTheme="majorHAnsi" w:cs="Tahoma"/>
          <w:sz w:val="22"/>
          <w:szCs w:val="22"/>
        </w:rPr>
        <w:t xml:space="preserve"> staff</w:t>
      </w:r>
    </w:p>
    <w:p w:rsidR="00641EEB" w:rsidRPr="0037690D" w:rsidRDefault="00641EEB" w:rsidP="0005333A">
      <w:pPr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 xml:space="preserve">Leave a more clear, consistent message with new </w:t>
      </w:r>
      <w:r w:rsidR="00A95D8A" w:rsidRPr="0037690D">
        <w:rPr>
          <w:rFonts w:asciiTheme="majorHAnsi" w:hAnsiTheme="majorHAnsi" w:cs="Tahoma"/>
          <w:sz w:val="22"/>
          <w:szCs w:val="22"/>
        </w:rPr>
        <w:t>mothers</w:t>
      </w:r>
      <w:r w:rsidRPr="0037690D">
        <w:rPr>
          <w:rFonts w:asciiTheme="majorHAnsi" w:hAnsiTheme="majorHAnsi" w:cs="Tahoma"/>
          <w:sz w:val="22"/>
          <w:szCs w:val="22"/>
        </w:rPr>
        <w:t xml:space="preserve"> </w:t>
      </w:r>
      <w:r w:rsidRPr="0037690D">
        <w:rPr>
          <w:rFonts w:asciiTheme="majorHAnsi" w:hAnsiTheme="majorHAnsi" w:cs="Tahoma"/>
          <w:sz w:val="22"/>
          <w:szCs w:val="22"/>
        </w:rPr>
        <w:lastRenderedPageBreak/>
        <w:t>that normalizes the outreach call</w:t>
      </w:r>
    </w:p>
    <w:p w:rsidR="00641EEB" w:rsidRPr="0037690D" w:rsidRDefault="00A6212C" w:rsidP="0005333A">
      <w:pPr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Provide wrap-</w:t>
      </w:r>
      <w:r w:rsidR="00641EEB" w:rsidRPr="0037690D">
        <w:rPr>
          <w:rFonts w:asciiTheme="majorHAnsi" w:hAnsiTheme="majorHAnsi" w:cs="Tahoma"/>
          <w:sz w:val="22"/>
          <w:szCs w:val="22"/>
        </w:rPr>
        <w:t>around care by increasing our coordination efforts with our community partners</w:t>
      </w:r>
    </w:p>
    <w:p w:rsidR="00A95D8A" w:rsidRPr="0037690D" w:rsidRDefault="00A95D8A" w:rsidP="0005333A">
      <w:pPr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>Improve staff availability for same day home visits for mothers who request them</w:t>
      </w:r>
    </w:p>
    <w:p w:rsidR="002C19D5" w:rsidRPr="0037690D" w:rsidRDefault="002C19D5" w:rsidP="0005333A">
      <w:pPr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 xml:space="preserve">Call ALL new mothers, </w:t>
      </w:r>
      <w:r w:rsidR="00900F4D" w:rsidRPr="0037690D">
        <w:rPr>
          <w:rFonts w:asciiTheme="majorHAnsi" w:hAnsiTheme="majorHAnsi" w:cs="Tahoma"/>
          <w:sz w:val="22"/>
          <w:szCs w:val="22"/>
        </w:rPr>
        <w:t>not</w:t>
      </w:r>
      <w:r w:rsidR="00A6212C">
        <w:rPr>
          <w:rFonts w:asciiTheme="majorHAnsi" w:hAnsiTheme="majorHAnsi" w:cs="Tahoma"/>
          <w:sz w:val="22"/>
          <w:szCs w:val="22"/>
        </w:rPr>
        <w:t xml:space="preserve"> just first time mothers</w:t>
      </w: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Default="0005333A" w:rsidP="0005333A">
      <w:pPr>
        <w:rPr>
          <w:rFonts w:asciiTheme="majorHAnsi" w:hAnsiTheme="majorHAnsi" w:cs="Tahoma"/>
          <w:b/>
          <w:spacing w:val="-20"/>
          <w:sz w:val="22"/>
          <w:szCs w:val="22"/>
        </w:rPr>
      </w:pPr>
      <w:r w:rsidRPr="0037690D">
        <w:rPr>
          <w:rFonts w:asciiTheme="majorHAnsi" w:hAnsiTheme="majorHAnsi" w:cs="Tahoma"/>
          <w:b/>
          <w:sz w:val="22"/>
          <w:szCs w:val="22"/>
        </w:rPr>
        <w:t xml:space="preserve">5.  </w:t>
      </w:r>
      <w:r w:rsidRPr="0037690D">
        <w:rPr>
          <w:rFonts w:asciiTheme="majorHAnsi" w:hAnsiTheme="majorHAnsi" w:cs="Tahoma"/>
          <w:b/>
          <w:spacing w:val="-20"/>
          <w:sz w:val="22"/>
          <w:szCs w:val="22"/>
        </w:rPr>
        <w:t>Develop an Improvement Theory</w:t>
      </w:r>
    </w:p>
    <w:p w:rsidR="00900F4D" w:rsidRPr="0037690D" w:rsidRDefault="00900F4D" w:rsidP="0005333A">
      <w:pPr>
        <w:rPr>
          <w:rFonts w:asciiTheme="majorHAnsi" w:hAnsiTheme="majorHAnsi" w:cs="Tahoma"/>
          <w:b/>
          <w:sz w:val="22"/>
          <w:szCs w:val="22"/>
        </w:rPr>
      </w:pPr>
    </w:p>
    <w:p w:rsidR="0005333A" w:rsidRPr="0037690D" w:rsidRDefault="00B60FBF" w:rsidP="0005333A">
      <w:pPr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 xml:space="preserve">One of the staff from the newly formed </w:t>
      </w:r>
      <w:r w:rsidR="00A6212C">
        <w:rPr>
          <w:rFonts w:asciiTheme="majorHAnsi" w:hAnsiTheme="majorHAnsi" w:cs="Tahoma"/>
          <w:sz w:val="22"/>
          <w:szCs w:val="22"/>
        </w:rPr>
        <w:t xml:space="preserve">five </w:t>
      </w:r>
      <w:proofErr w:type="gramStart"/>
      <w:r w:rsidR="00A6212C">
        <w:rPr>
          <w:rFonts w:asciiTheme="majorHAnsi" w:hAnsiTheme="majorHAnsi" w:cs="Tahoma"/>
          <w:sz w:val="22"/>
          <w:szCs w:val="22"/>
        </w:rPr>
        <w:t>member</w:t>
      </w:r>
      <w:proofErr w:type="gramEnd"/>
      <w:r w:rsidR="00A6212C">
        <w:rPr>
          <w:rFonts w:asciiTheme="majorHAnsi" w:hAnsiTheme="majorHAnsi" w:cs="Tahoma"/>
          <w:sz w:val="22"/>
          <w:szCs w:val="22"/>
        </w:rPr>
        <w:t xml:space="preserve"> Newborn T</w:t>
      </w:r>
      <w:r w:rsidR="00063719" w:rsidRPr="0037690D">
        <w:rPr>
          <w:rFonts w:asciiTheme="majorHAnsi" w:hAnsiTheme="majorHAnsi" w:cs="Tahoma"/>
          <w:sz w:val="22"/>
          <w:szCs w:val="22"/>
        </w:rPr>
        <w:t xml:space="preserve">eam of </w:t>
      </w:r>
      <w:r w:rsidRPr="0037690D">
        <w:rPr>
          <w:rFonts w:asciiTheme="majorHAnsi" w:hAnsiTheme="majorHAnsi" w:cs="Tahoma"/>
          <w:sz w:val="22"/>
          <w:szCs w:val="22"/>
        </w:rPr>
        <w:t>Certified</w:t>
      </w:r>
      <w:r w:rsidR="00063719" w:rsidRPr="0037690D">
        <w:rPr>
          <w:rFonts w:asciiTheme="majorHAnsi" w:hAnsiTheme="majorHAnsi" w:cs="Tahoma"/>
          <w:sz w:val="22"/>
          <w:szCs w:val="22"/>
        </w:rPr>
        <w:t xml:space="preserve"> </w:t>
      </w:r>
      <w:r w:rsidRPr="0037690D">
        <w:rPr>
          <w:rFonts w:asciiTheme="majorHAnsi" w:hAnsiTheme="majorHAnsi" w:cs="Tahoma"/>
          <w:sz w:val="22"/>
          <w:szCs w:val="22"/>
        </w:rPr>
        <w:t xml:space="preserve">Lactation Counselors picks </w:t>
      </w:r>
      <w:r w:rsidR="00063719" w:rsidRPr="0037690D">
        <w:rPr>
          <w:rFonts w:asciiTheme="majorHAnsi" w:hAnsiTheme="majorHAnsi" w:cs="Tahoma"/>
          <w:sz w:val="22"/>
          <w:szCs w:val="22"/>
        </w:rPr>
        <w:t>up the referrals from CMC daily.  They make outreach calls on our BF hotline phone</w:t>
      </w:r>
      <w:r w:rsidRPr="0037690D">
        <w:rPr>
          <w:rFonts w:asciiTheme="majorHAnsi" w:hAnsiTheme="majorHAnsi" w:cs="Tahoma"/>
          <w:sz w:val="22"/>
          <w:szCs w:val="22"/>
        </w:rPr>
        <w:t xml:space="preserve"> offering feeding support to all new mothers. </w:t>
      </w:r>
      <w:r w:rsidR="00900F4D">
        <w:rPr>
          <w:rFonts w:asciiTheme="majorHAnsi" w:hAnsiTheme="majorHAnsi" w:cs="Tahoma"/>
          <w:sz w:val="22"/>
          <w:szCs w:val="22"/>
        </w:rPr>
        <w:t xml:space="preserve">A standardized message is left when appropriate. </w:t>
      </w:r>
      <w:r w:rsidR="00A6212C">
        <w:rPr>
          <w:rFonts w:asciiTheme="majorHAnsi" w:hAnsiTheme="majorHAnsi" w:cs="Tahoma"/>
          <w:sz w:val="22"/>
          <w:szCs w:val="22"/>
        </w:rPr>
        <w:t xml:space="preserve"> Same-</w:t>
      </w:r>
      <w:r w:rsidRPr="0037690D">
        <w:rPr>
          <w:rFonts w:asciiTheme="majorHAnsi" w:hAnsiTheme="majorHAnsi" w:cs="Tahoma"/>
          <w:sz w:val="22"/>
          <w:szCs w:val="22"/>
        </w:rPr>
        <w:t xml:space="preserve">day visits are available when mothers </w:t>
      </w:r>
      <w:r w:rsidR="00900F4D">
        <w:rPr>
          <w:rFonts w:asciiTheme="majorHAnsi" w:hAnsiTheme="majorHAnsi" w:cs="Tahoma"/>
          <w:sz w:val="22"/>
          <w:szCs w:val="22"/>
        </w:rPr>
        <w:t xml:space="preserve">respond to outreach call or </w:t>
      </w:r>
      <w:r w:rsidRPr="0037690D">
        <w:rPr>
          <w:rFonts w:asciiTheme="majorHAnsi" w:hAnsiTheme="majorHAnsi" w:cs="Tahoma"/>
          <w:sz w:val="22"/>
          <w:szCs w:val="22"/>
        </w:rPr>
        <w:t xml:space="preserve">call the breastfeeding phone.  </w:t>
      </w: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b/>
          <w:sz w:val="22"/>
          <w:szCs w:val="22"/>
        </w:rPr>
      </w:pPr>
      <w:r w:rsidRPr="0037690D">
        <w:rPr>
          <w:rFonts w:asciiTheme="majorHAnsi" w:hAnsiTheme="majorHAnsi" w:cs="Tahoma"/>
          <w:b/>
          <w:sz w:val="22"/>
          <w:szCs w:val="22"/>
        </w:rPr>
        <w:t>DO</w:t>
      </w:r>
    </w:p>
    <w:p w:rsidR="0005333A" w:rsidRPr="0037690D" w:rsidRDefault="0005333A" w:rsidP="0005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>Test the Theory for Improvement</w:t>
      </w:r>
    </w:p>
    <w:p w:rsidR="0005333A" w:rsidRPr="0037690D" w:rsidRDefault="0005333A" w:rsidP="0005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b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b/>
          <w:sz w:val="22"/>
          <w:szCs w:val="22"/>
        </w:rPr>
      </w:pPr>
      <w:r w:rsidRPr="0037690D">
        <w:rPr>
          <w:rFonts w:asciiTheme="majorHAnsi" w:hAnsiTheme="majorHAnsi" w:cs="Tahoma"/>
          <w:b/>
          <w:sz w:val="22"/>
          <w:szCs w:val="22"/>
        </w:rPr>
        <w:t>6.  Test the Theory</w:t>
      </w:r>
    </w:p>
    <w:p w:rsidR="0094055D" w:rsidRDefault="0094055D" w:rsidP="0094055D">
      <w:pPr>
        <w:spacing w:after="80"/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</w:pP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We implemented </w:t>
      </w:r>
      <w:r w:rsidR="00C71AB1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some </w:t>
      </w: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our improvements one at time in order to isolate what did and did not have positive impact on client services.  </w:t>
      </w:r>
    </w:p>
    <w:p w:rsidR="006D2533" w:rsidRPr="0094055D" w:rsidRDefault="00A6212C" w:rsidP="006D2533">
      <w:pPr>
        <w:spacing w:after="80"/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</w:pP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We c</w:t>
      </w:r>
      <w:r w:rsid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reated a small team of </w:t>
      </w:r>
      <w:proofErr w:type="spellStart"/>
      <w:r w:rsid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CLCs</w:t>
      </w:r>
      <w:proofErr w:type="spellEnd"/>
      <w:r w:rsid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to provide outreach and</w:t>
      </w: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to</w:t>
      </w:r>
      <w:r w:rsid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staff the phone daily.  This team </w:t>
      </w: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picked </w:t>
      </w:r>
      <w:r w:rsid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up </w:t>
      </w:r>
      <w:proofErr w:type="gramStart"/>
      <w:r w:rsid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of  hospital</w:t>
      </w:r>
      <w:proofErr w:type="gramEnd"/>
      <w:r w:rsid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referrals of newly discharged mothers</w:t>
      </w: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daily</w:t>
      </w:r>
      <w:r w:rsid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.  </w:t>
      </w:r>
      <w:r w:rsidR="006D2533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U</w:t>
      </w:r>
      <w:r w:rsid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sing our cell phone to </w:t>
      </w:r>
      <w:r w:rsidR="006D2533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do outreach </w:t>
      </w:r>
      <w:r w:rsid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increase</w:t>
      </w:r>
      <w:r w:rsidR="006D2533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d</w:t>
      </w:r>
      <w:r w:rsid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</w:t>
      </w: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mothers’</w:t>
      </w:r>
      <w:r w:rsid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ability to return our call easily, and </w:t>
      </w:r>
      <w:r w:rsidR="006D2533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we </w:t>
      </w:r>
      <w:r w:rsidR="00726216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were available for same-</w:t>
      </w:r>
      <w:r w:rsid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day home visits</w:t>
      </w:r>
      <w:r w:rsidR="00726216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even weeks or </w:t>
      </w:r>
      <w:r w:rsidR="006D2533" w:rsidRP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months later. </w:t>
      </w:r>
    </w:p>
    <w:p w:rsidR="0094055D" w:rsidRDefault="00842080" w:rsidP="0094055D">
      <w:pPr>
        <w:spacing w:after="80"/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</w:pP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When leaving a message, we </w:t>
      </w:r>
      <w:r w:rsidR="00C71AB1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emphasized</w:t>
      </w: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that the visits would </w:t>
      </w: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lastRenderedPageBreak/>
        <w:t xml:space="preserve">not cost them money and were offered to all new </w:t>
      </w:r>
      <w:r w:rsidR="00C71AB1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mothers in</w:t>
      </w: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our community.  </w:t>
      </w:r>
    </w:p>
    <w:p w:rsidR="0094055D" w:rsidRDefault="0094055D" w:rsidP="0094055D">
      <w:pPr>
        <w:spacing w:after="80"/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</w:pP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We did a </w:t>
      </w:r>
      <w:r w:rsidR="00842080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focused</w:t>
      </w: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outreach project to the clients registering at the hospital </w:t>
      </w:r>
      <w:r w:rsidR="00842080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prenatally</w:t>
      </w: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to see if we could provide prenatal support and education.  We had such poor results it was decided that this was not a good use of staff time.  </w:t>
      </w:r>
    </w:p>
    <w:p w:rsidR="0094055D" w:rsidRDefault="0094055D" w:rsidP="0094055D">
      <w:pPr>
        <w:spacing w:after="80"/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</w:pPr>
      <w:r w:rsidRP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We distribute</w:t>
      </w:r>
      <w:r w:rsidR="00842080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d breastfeeding support </w:t>
      </w:r>
      <w:proofErr w:type="gramStart"/>
      <w:r w:rsidR="00842080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hotline </w:t>
      </w:r>
      <w:r w:rsidRP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</w:t>
      </w:r>
      <w:r w:rsidRPr="00726216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business</w:t>
      </w:r>
      <w:proofErr w:type="gramEnd"/>
      <w:r w:rsidRPr="00726216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cards</w:t>
      </w:r>
      <w:r w:rsidRP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and information about our service wherever pregnant women might be </w:t>
      </w:r>
      <w:r w:rsidR="00842080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accessing services</w:t>
      </w:r>
      <w:r w:rsidRP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and </w:t>
      </w:r>
      <w:r w:rsidR="00842080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developed</w:t>
      </w:r>
      <w:r w:rsidRP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an ongoing outreach plan.</w:t>
      </w:r>
    </w:p>
    <w:p w:rsidR="00D8640B" w:rsidRPr="0094055D" w:rsidRDefault="00D8640B" w:rsidP="0094055D">
      <w:pPr>
        <w:spacing w:after="80"/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</w:pP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We improved our c</w:t>
      </w:r>
      <w:r w:rsidR="00726216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oordination with WIC, </w:t>
      </w:r>
      <w:proofErr w:type="spellStart"/>
      <w:r w:rsidR="00726216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LaLeche</w:t>
      </w:r>
      <w:proofErr w:type="spellEnd"/>
      <w:r w:rsidR="00726216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, p</w:t>
      </w: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ediatricians, OB/</w:t>
      </w:r>
      <w:proofErr w:type="spellStart"/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GYNs</w:t>
      </w:r>
      <w:proofErr w:type="spellEnd"/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and other community partners. </w:t>
      </w:r>
    </w:p>
    <w:p w:rsidR="0094055D" w:rsidRPr="0094055D" w:rsidRDefault="0094055D" w:rsidP="0094055D">
      <w:pPr>
        <w:spacing w:after="80"/>
        <w:rPr>
          <w:rFonts w:asciiTheme="majorHAnsi" w:hAnsiTheme="majorHAnsi" w:cs="Cambria"/>
          <w:bCs/>
          <w:color w:val="auto"/>
          <w:kern w:val="0"/>
          <w:sz w:val="22"/>
          <w:szCs w:val="22"/>
        </w:rPr>
      </w:pPr>
    </w:p>
    <w:p w:rsidR="0005333A" w:rsidRPr="0037690D" w:rsidRDefault="0005333A" w:rsidP="0005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b/>
          <w:sz w:val="22"/>
          <w:szCs w:val="22"/>
        </w:rPr>
      </w:pPr>
      <w:r w:rsidRPr="0037690D">
        <w:rPr>
          <w:rFonts w:asciiTheme="majorHAnsi" w:hAnsiTheme="majorHAnsi" w:cs="Tahoma"/>
          <w:b/>
          <w:sz w:val="22"/>
          <w:szCs w:val="22"/>
        </w:rPr>
        <w:t>CHECK</w:t>
      </w:r>
    </w:p>
    <w:p w:rsidR="0005333A" w:rsidRPr="0037690D" w:rsidRDefault="0005333A" w:rsidP="0005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 xml:space="preserve">Use Data to Study Results </w:t>
      </w:r>
    </w:p>
    <w:p w:rsidR="0005333A" w:rsidRPr="0037690D" w:rsidRDefault="0005333A" w:rsidP="0005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sz w:val="22"/>
          <w:szCs w:val="22"/>
        </w:rPr>
      </w:pPr>
      <w:proofErr w:type="gramStart"/>
      <w:r w:rsidRPr="0037690D">
        <w:rPr>
          <w:rFonts w:asciiTheme="majorHAnsi" w:hAnsiTheme="majorHAnsi" w:cs="Tahoma"/>
          <w:sz w:val="22"/>
          <w:szCs w:val="22"/>
        </w:rPr>
        <w:t>of</w:t>
      </w:r>
      <w:proofErr w:type="gramEnd"/>
      <w:r w:rsidRPr="0037690D">
        <w:rPr>
          <w:rFonts w:asciiTheme="majorHAnsi" w:hAnsiTheme="majorHAnsi" w:cs="Tahoma"/>
          <w:sz w:val="22"/>
          <w:szCs w:val="22"/>
        </w:rPr>
        <w:t xml:space="preserve"> the Test</w:t>
      </w: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b/>
          <w:sz w:val="22"/>
          <w:szCs w:val="22"/>
        </w:rPr>
      </w:pPr>
      <w:r w:rsidRPr="0037690D">
        <w:rPr>
          <w:rFonts w:asciiTheme="majorHAnsi" w:hAnsiTheme="majorHAnsi" w:cs="Tahoma"/>
          <w:b/>
          <w:sz w:val="22"/>
          <w:szCs w:val="22"/>
        </w:rPr>
        <w:t>7.  Check the Results</w:t>
      </w:r>
    </w:p>
    <w:p w:rsidR="00906818" w:rsidRPr="00906818" w:rsidRDefault="00906818" w:rsidP="00906818">
      <w:pPr>
        <w:spacing w:after="80"/>
        <w:rPr>
          <w:rFonts w:asciiTheme="majorHAnsi" w:eastAsia="Calibri" w:hAnsiTheme="majorHAnsi" w:cs="Cambria"/>
          <w:b/>
          <w:bCs/>
          <w:color w:val="auto"/>
          <w:kern w:val="0"/>
          <w:sz w:val="22"/>
          <w:szCs w:val="22"/>
        </w:rPr>
      </w:pPr>
      <w:r w:rsidRPr="00906818">
        <w:rPr>
          <w:rFonts w:asciiTheme="majorHAnsi" w:eastAsia="Calibri" w:hAnsiTheme="majorHAnsi" w:cs="Cambria"/>
          <w:b/>
          <w:bCs/>
          <w:color w:val="auto"/>
          <w:kern w:val="0"/>
          <w:sz w:val="22"/>
          <w:szCs w:val="22"/>
        </w:rPr>
        <w:t>AIM #1</w:t>
      </w:r>
    </w:p>
    <w:p w:rsidR="00906818" w:rsidRPr="00906818" w:rsidRDefault="00906818" w:rsidP="00906818">
      <w:pPr>
        <w:spacing w:after="80"/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</w:pPr>
      <w:r w:rsidRPr="00906818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Because support in the first 3 days </w:t>
      </w:r>
      <w:proofErr w:type="spellStart"/>
      <w:r w:rsidRPr="00906818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post delivery</w:t>
      </w:r>
      <w:proofErr w:type="spellEnd"/>
      <w:r w:rsidRPr="00906818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has been demonstrated to have positive impact on continued breastfeeding, </w:t>
      </w:r>
      <w:r w:rsidRPr="00906818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 xml:space="preserve">the number of first time breastfeeding women in Missoula county who receive a call from a </w:t>
      </w:r>
      <w:proofErr w:type="spellStart"/>
      <w:r w:rsidRPr="00906818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>CLC</w:t>
      </w:r>
      <w:proofErr w:type="spellEnd"/>
      <w:r w:rsidRPr="00906818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 xml:space="preserve"> from </w:t>
      </w:r>
      <w:proofErr w:type="spellStart"/>
      <w:r w:rsidRPr="00906818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>PHHV</w:t>
      </w:r>
      <w:proofErr w:type="spellEnd"/>
      <w:r w:rsidRPr="00906818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 xml:space="preserve"> within 3 days of delive</w:t>
      </w:r>
      <w:r w:rsidR="00726216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 xml:space="preserve">ry will increase </w:t>
      </w:r>
      <w:proofErr w:type="gramStart"/>
      <w:r w:rsidR="00726216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>from  23</w:t>
      </w:r>
      <w:proofErr w:type="gramEnd"/>
      <w:r w:rsidR="00726216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>% to 40% by September 30, 2013.</w:t>
      </w:r>
    </w:p>
    <w:p w:rsidR="00906818" w:rsidRPr="00906818" w:rsidRDefault="00906818" w:rsidP="00906818">
      <w:pPr>
        <w:spacing w:after="80"/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</w:pPr>
      <w:r w:rsidRPr="00906818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 xml:space="preserve">       </w:t>
      </w:r>
      <w:bookmarkStart w:id="0" w:name="_GoBack"/>
      <w:bookmarkEnd w:id="0"/>
      <w:r w:rsidR="0093323E" w:rsidRPr="00906818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>Result</w:t>
      </w:r>
      <w:r w:rsidRPr="00906818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>:    increased to 44%</w:t>
      </w:r>
    </w:p>
    <w:p w:rsidR="00906818" w:rsidRPr="00906818" w:rsidRDefault="00906818" w:rsidP="00906818">
      <w:pPr>
        <w:spacing w:after="80"/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</w:pPr>
      <w:r w:rsidRPr="00906818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>AIM #2</w:t>
      </w:r>
    </w:p>
    <w:p w:rsidR="00906818" w:rsidRPr="00906818" w:rsidRDefault="00906818" w:rsidP="00906818">
      <w:pPr>
        <w:spacing w:after="80"/>
        <w:rPr>
          <w:rFonts w:asciiTheme="majorHAnsi" w:hAnsiTheme="majorHAnsi" w:cs="Cambria"/>
          <w:bCs/>
          <w:color w:val="auto"/>
          <w:kern w:val="0"/>
          <w:sz w:val="22"/>
          <w:szCs w:val="22"/>
        </w:rPr>
      </w:pPr>
      <w:r w:rsidRPr="00906818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>Breastfeeding phone is optim</w:t>
      </w:r>
      <w:r w:rsidR="00726216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>ally utilized to support b</w:t>
      </w:r>
      <w:r w:rsidRPr="00906818">
        <w:rPr>
          <w:rFonts w:asciiTheme="majorHAnsi" w:hAnsiTheme="majorHAnsi" w:cs="Cambria"/>
          <w:bCs/>
          <w:color w:val="auto"/>
          <w:kern w:val="0"/>
          <w:sz w:val="22"/>
          <w:szCs w:val="22"/>
        </w:rPr>
        <w:t xml:space="preserve">reastfeeding women in Missoula County as evidenced by a 20% increase in the use of the phone by breastfeeding women.  </w:t>
      </w:r>
    </w:p>
    <w:p w:rsidR="00906818" w:rsidRPr="00906818" w:rsidRDefault="00906818" w:rsidP="00906818">
      <w:pPr>
        <w:rPr>
          <w:rFonts w:asciiTheme="majorHAnsi" w:eastAsia="Calibri" w:hAnsiTheme="majorHAnsi"/>
          <w:color w:val="auto"/>
          <w:kern w:val="0"/>
          <w:sz w:val="22"/>
          <w:szCs w:val="22"/>
        </w:rPr>
      </w:pPr>
      <w:r w:rsidRPr="00906818">
        <w:rPr>
          <w:rFonts w:asciiTheme="majorHAnsi" w:eastAsia="Calibri" w:hAnsiTheme="majorHAnsi" w:cs="Cambria"/>
          <w:b/>
          <w:bCs/>
          <w:color w:val="auto"/>
          <w:kern w:val="0"/>
          <w:sz w:val="22"/>
          <w:szCs w:val="22"/>
        </w:rPr>
        <w:t xml:space="preserve">     </w:t>
      </w:r>
      <w:r w:rsidR="00726216" w:rsidRPr="00906818">
        <w:rPr>
          <w:rFonts w:asciiTheme="majorHAnsi" w:eastAsia="Calibri" w:hAnsiTheme="majorHAnsi" w:cs="Cambria"/>
          <w:b/>
          <w:bCs/>
          <w:color w:val="auto"/>
          <w:kern w:val="0"/>
          <w:sz w:val="22"/>
          <w:szCs w:val="22"/>
        </w:rPr>
        <w:t>Result</w:t>
      </w:r>
      <w:r w:rsidRPr="00906818">
        <w:rPr>
          <w:rFonts w:asciiTheme="majorHAnsi" w:eastAsia="Calibri" w:hAnsiTheme="majorHAnsi" w:cs="Cambria"/>
          <w:b/>
          <w:bCs/>
          <w:color w:val="auto"/>
          <w:kern w:val="0"/>
          <w:sz w:val="22"/>
          <w:szCs w:val="22"/>
        </w:rPr>
        <w:t>:    420% increase</w:t>
      </w:r>
    </w:p>
    <w:p w:rsidR="00906818" w:rsidRPr="00906818" w:rsidRDefault="00906818" w:rsidP="00906818">
      <w:pPr>
        <w:rPr>
          <w:rFonts w:asciiTheme="majorHAnsi" w:eastAsia="Calibri" w:hAnsiTheme="majorHAnsi"/>
          <w:color w:val="auto"/>
          <w:kern w:val="0"/>
          <w:sz w:val="22"/>
          <w:szCs w:val="22"/>
        </w:rPr>
      </w:pPr>
    </w:p>
    <w:p w:rsidR="00906818" w:rsidRPr="00906818" w:rsidRDefault="00906818" w:rsidP="00906818">
      <w:pPr>
        <w:rPr>
          <w:rFonts w:asciiTheme="majorHAnsi" w:eastAsia="Calibri" w:hAnsiTheme="majorHAnsi"/>
          <w:color w:val="auto"/>
          <w:kern w:val="0"/>
          <w:sz w:val="22"/>
          <w:szCs w:val="22"/>
        </w:rPr>
      </w:pPr>
      <w:r w:rsidRPr="00906818">
        <w:rPr>
          <w:rFonts w:asciiTheme="majorHAnsi" w:eastAsia="Calibri" w:hAnsiTheme="majorHAnsi"/>
          <w:color w:val="auto"/>
          <w:kern w:val="0"/>
          <w:sz w:val="22"/>
          <w:szCs w:val="22"/>
        </w:rPr>
        <w:t xml:space="preserve">We </w:t>
      </w:r>
      <w:r w:rsidRPr="00726216">
        <w:rPr>
          <w:rFonts w:asciiTheme="majorHAnsi" w:eastAsia="Calibri" w:hAnsiTheme="majorHAnsi"/>
          <w:color w:val="auto"/>
          <w:kern w:val="0"/>
          <w:sz w:val="22"/>
          <w:szCs w:val="22"/>
        </w:rPr>
        <w:t>should have identified</w:t>
      </w:r>
      <w:r w:rsidRPr="00906818">
        <w:rPr>
          <w:rFonts w:asciiTheme="majorHAnsi" w:eastAsia="Calibri" w:hAnsiTheme="majorHAnsi"/>
          <w:color w:val="auto"/>
          <w:kern w:val="0"/>
          <w:sz w:val="22"/>
          <w:szCs w:val="22"/>
        </w:rPr>
        <w:t xml:space="preserve"> an AIM relate</w:t>
      </w:r>
      <w:r w:rsidR="00726216">
        <w:rPr>
          <w:rFonts w:asciiTheme="majorHAnsi" w:eastAsia="Calibri" w:hAnsiTheme="majorHAnsi"/>
          <w:color w:val="auto"/>
          <w:kern w:val="0"/>
          <w:sz w:val="22"/>
          <w:szCs w:val="22"/>
        </w:rPr>
        <w:t>d to number of women visited, (l</w:t>
      </w:r>
      <w:r w:rsidR="00726216" w:rsidRPr="00906818">
        <w:rPr>
          <w:rFonts w:asciiTheme="majorHAnsi" w:eastAsia="Calibri" w:hAnsiTheme="majorHAnsi"/>
          <w:color w:val="auto"/>
          <w:kern w:val="0"/>
          <w:sz w:val="22"/>
          <w:szCs w:val="22"/>
        </w:rPr>
        <w:t>esson</w:t>
      </w:r>
      <w:r w:rsidR="00726216">
        <w:rPr>
          <w:rFonts w:asciiTheme="majorHAnsi" w:eastAsia="Calibri" w:hAnsiTheme="majorHAnsi"/>
          <w:color w:val="auto"/>
          <w:kern w:val="0"/>
          <w:sz w:val="22"/>
          <w:szCs w:val="22"/>
        </w:rPr>
        <w:t xml:space="preserve"> learned).</w:t>
      </w:r>
    </w:p>
    <w:p w:rsidR="00906818" w:rsidRPr="00906818" w:rsidRDefault="00906818" w:rsidP="00906818">
      <w:pPr>
        <w:spacing w:after="80"/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</w:pPr>
      <w:r w:rsidRPr="00906818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>We went from</w:t>
      </w:r>
      <w:proofErr w:type="gramStart"/>
      <w:r w:rsidRPr="00906818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>  15</w:t>
      </w:r>
      <w:proofErr w:type="gramEnd"/>
      <w:r w:rsidRPr="00906818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 xml:space="preserve"> clients opened (3 months) to 7</w:t>
      </w:r>
      <w:r w:rsidR="00726216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 xml:space="preserve">3 clients </w:t>
      </w:r>
      <w:r w:rsidR="00726216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lastRenderedPageBreak/>
        <w:t xml:space="preserve">opened (3 months) </w:t>
      </w:r>
      <w:r w:rsidRPr="00906818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>a 486% improvement</w:t>
      </w:r>
      <w:r w:rsidR="00726216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>.</w:t>
      </w:r>
    </w:p>
    <w:p w:rsidR="00906818" w:rsidRPr="00906818" w:rsidRDefault="00906818" w:rsidP="00906818">
      <w:pPr>
        <w:spacing w:after="80"/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</w:pPr>
    </w:p>
    <w:p w:rsidR="00C71AB1" w:rsidRDefault="00C71AB1" w:rsidP="00906818">
      <w:pPr>
        <w:rPr>
          <w:rFonts w:asciiTheme="majorHAnsi" w:eastAsia="Calibri" w:hAnsiTheme="majorHAnsi"/>
          <w:color w:val="auto"/>
          <w:kern w:val="0"/>
          <w:sz w:val="22"/>
          <w:szCs w:val="22"/>
        </w:rPr>
      </w:pPr>
      <w:r>
        <w:rPr>
          <w:rFonts w:asciiTheme="majorHAnsi" w:eastAsia="Calibri" w:hAnsiTheme="majorHAnsi"/>
          <w:color w:val="auto"/>
          <w:kern w:val="0"/>
          <w:sz w:val="22"/>
          <w:szCs w:val="22"/>
        </w:rPr>
        <w:t xml:space="preserve">Additional unplanned </w:t>
      </w:r>
      <w:r w:rsidR="00726216">
        <w:rPr>
          <w:rFonts w:asciiTheme="majorHAnsi" w:eastAsia="Calibri" w:hAnsiTheme="majorHAnsi"/>
          <w:color w:val="auto"/>
          <w:kern w:val="0"/>
          <w:sz w:val="22"/>
          <w:szCs w:val="22"/>
        </w:rPr>
        <w:t>results</w:t>
      </w:r>
      <w:r>
        <w:rPr>
          <w:rFonts w:asciiTheme="majorHAnsi" w:eastAsia="Calibri" w:hAnsiTheme="majorHAnsi"/>
          <w:color w:val="auto"/>
          <w:kern w:val="0"/>
          <w:sz w:val="22"/>
          <w:szCs w:val="22"/>
        </w:rPr>
        <w:t>:</w:t>
      </w:r>
    </w:p>
    <w:p w:rsidR="00C71AB1" w:rsidRDefault="00C71AB1" w:rsidP="00C71AB1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We identified that we ne</w:t>
      </w:r>
      <w:r w:rsidR="00726216">
        <w:rPr>
          <w:rFonts w:asciiTheme="majorHAnsi" w:hAnsiTheme="majorHAnsi" w:cs="Tahoma"/>
          <w:sz w:val="22"/>
          <w:szCs w:val="22"/>
        </w:rPr>
        <w:t>ed to talk to ALL new mothers.  P</w:t>
      </w:r>
      <w:r>
        <w:rPr>
          <w:rFonts w:asciiTheme="majorHAnsi" w:hAnsiTheme="majorHAnsi" w:cs="Tahoma"/>
          <w:sz w:val="22"/>
          <w:szCs w:val="22"/>
        </w:rPr>
        <w:t xml:space="preserve">revious initiation of breastfeeding did not mean </w:t>
      </w:r>
      <w:r w:rsidR="00726216">
        <w:rPr>
          <w:rFonts w:asciiTheme="majorHAnsi" w:hAnsiTheme="majorHAnsi" w:cs="Tahoma"/>
          <w:sz w:val="22"/>
          <w:szCs w:val="22"/>
        </w:rPr>
        <w:t>moms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="00726216">
        <w:rPr>
          <w:rFonts w:asciiTheme="majorHAnsi" w:hAnsiTheme="majorHAnsi" w:cs="Tahoma"/>
          <w:sz w:val="22"/>
          <w:szCs w:val="22"/>
        </w:rPr>
        <w:t>do</w:t>
      </w:r>
      <w:r>
        <w:rPr>
          <w:rFonts w:asciiTheme="majorHAnsi" w:hAnsiTheme="majorHAnsi" w:cs="Tahoma"/>
          <w:sz w:val="22"/>
          <w:szCs w:val="22"/>
        </w:rPr>
        <w:t xml:space="preserve"> not want or need support with subsequent new babies.  </w:t>
      </w:r>
    </w:p>
    <w:p w:rsidR="0005333A" w:rsidRPr="0037690D" w:rsidRDefault="00906818" w:rsidP="00906818">
      <w:pPr>
        <w:rPr>
          <w:rFonts w:asciiTheme="majorHAnsi" w:hAnsiTheme="majorHAnsi" w:cs="Tahoma"/>
          <w:sz w:val="22"/>
          <w:szCs w:val="22"/>
        </w:rPr>
      </w:pPr>
      <w:r w:rsidRPr="00F87868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>We went from</w:t>
      </w:r>
      <w:proofErr w:type="gramStart"/>
      <w:r w:rsidRPr="00F87868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>  0</w:t>
      </w:r>
      <w:proofErr w:type="gramEnd"/>
      <w:r w:rsidRPr="00F87868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 xml:space="preserve">% second time </w:t>
      </w:r>
      <w:r w:rsidR="00726216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 xml:space="preserve">breastfeeding </w:t>
      </w:r>
      <w:r w:rsidRPr="00F87868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 xml:space="preserve"> moms opened (3 months) to 12% second time </w:t>
      </w:r>
      <w:r w:rsidR="00726216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>breastfeeding</w:t>
      </w:r>
      <w:r w:rsidRPr="00F87868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 xml:space="preserve"> moms clients opened (3 months)</w:t>
      </w:r>
      <w:r w:rsidR="00726216">
        <w:rPr>
          <w:rFonts w:asciiTheme="majorHAnsi" w:hAnsiTheme="majorHAnsi" w:cs="Cambria"/>
          <w:b/>
          <w:bCs/>
          <w:color w:val="auto"/>
          <w:kern w:val="0"/>
          <w:sz w:val="22"/>
          <w:szCs w:val="22"/>
        </w:rPr>
        <w:t>.</w:t>
      </w:r>
    </w:p>
    <w:p w:rsidR="0005333A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900F4D" w:rsidRDefault="00C71AB1" w:rsidP="0005333A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Unplanned </w:t>
      </w:r>
      <w:r w:rsidR="00E75AD1">
        <w:rPr>
          <w:rFonts w:asciiTheme="majorHAnsi" w:hAnsiTheme="majorHAnsi" w:cs="Tahoma"/>
          <w:sz w:val="22"/>
          <w:szCs w:val="22"/>
        </w:rPr>
        <w:t>results</w:t>
      </w:r>
      <w:r>
        <w:rPr>
          <w:rFonts w:asciiTheme="majorHAnsi" w:hAnsiTheme="majorHAnsi" w:cs="Tahoma"/>
          <w:sz w:val="22"/>
          <w:szCs w:val="22"/>
        </w:rPr>
        <w:t>:</w:t>
      </w:r>
    </w:p>
    <w:p w:rsidR="006D2533" w:rsidRDefault="006D2533" w:rsidP="0005333A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M</w:t>
      </w:r>
      <w:r w:rsidR="00C71AB1">
        <w:rPr>
          <w:rFonts w:asciiTheme="majorHAnsi" w:hAnsiTheme="majorHAnsi" w:cs="Tahoma"/>
          <w:sz w:val="22"/>
          <w:szCs w:val="22"/>
        </w:rPr>
        <w:t xml:space="preserve">any mothers </w:t>
      </w:r>
      <w:r>
        <w:rPr>
          <w:rFonts w:asciiTheme="majorHAnsi" w:hAnsiTheme="majorHAnsi" w:cs="Tahoma"/>
          <w:sz w:val="22"/>
          <w:szCs w:val="22"/>
        </w:rPr>
        <w:t>have saved the breastfeeding number and called months later with additional questions</w:t>
      </w:r>
      <w:r w:rsidR="00C71AB1">
        <w:rPr>
          <w:rFonts w:asciiTheme="majorHAnsi" w:hAnsiTheme="majorHAnsi" w:cs="Tahoma"/>
          <w:sz w:val="22"/>
          <w:szCs w:val="22"/>
        </w:rPr>
        <w:t>.</w:t>
      </w:r>
    </w:p>
    <w:p w:rsidR="00C71AB1" w:rsidRDefault="00C71AB1" w:rsidP="0005333A">
      <w:pPr>
        <w:rPr>
          <w:rFonts w:asciiTheme="majorHAnsi" w:hAnsiTheme="majorHAnsi" w:cs="Tahoma"/>
          <w:sz w:val="22"/>
          <w:szCs w:val="22"/>
        </w:rPr>
      </w:pPr>
    </w:p>
    <w:p w:rsidR="006D2533" w:rsidRDefault="006D2533" w:rsidP="0005333A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Mothers have started telling each other about the service, resulting in more calls from new mothers based on </w:t>
      </w:r>
      <w:r w:rsidR="00C71AB1">
        <w:rPr>
          <w:rFonts w:asciiTheme="majorHAnsi" w:hAnsiTheme="majorHAnsi" w:cs="Tahoma"/>
          <w:sz w:val="22"/>
          <w:szCs w:val="22"/>
        </w:rPr>
        <w:t>word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="00C71AB1">
        <w:rPr>
          <w:rFonts w:asciiTheme="majorHAnsi" w:hAnsiTheme="majorHAnsi" w:cs="Tahoma"/>
          <w:sz w:val="22"/>
          <w:szCs w:val="22"/>
        </w:rPr>
        <w:t>of</w:t>
      </w:r>
      <w:r>
        <w:rPr>
          <w:rFonts w:asciiTheme="majorHAnsi" w:hAnsiTheme="majorHAnsi" w:cs="Tahoma"/>
          <w:sz w:val="22"/>
          <w:szCs w:val="22"/>
        </w:rPr>
        <w:t xml:space="preserve"> mouth</w:t>
      </w:r>
      <w:r w:rsidR="00C71AB1">
        <w:rPr>
          <w:rFonts w:asciiTheme="majorHAnsi" w:hAnsiTheme="majorHAnsi" w:cs="Tahoma"/>
          <w:sz w:val="22"/>
          <w:szCs w:val="22"/>
        </w:rPr>
        <w:t xml:space="preserve"> referrals.</w:t>
      </w:r>
    </w:p>
    <w:p w:rsidR="00C71AB1" w:rsidRDefault="00C71AB1" w:rsidP="0005333A">
      <w:pPr>
        <w:rPr>
          <w:rFonts w:asciiTheme="majorHAnsi" w:hAnsiTheme="majorHAnsi" w:cs="Tahoma"/>
          <w:sz w:val="22"/>
          <w:szCs w:val="22"/>
        </w:rPr>
      </w:pPr>
    </w:p>
    <w:p w:rsidR="006D2533" w:rsidRDefault="006D2533" w:rsidP="0005333A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Pediatricians </w:t>
      </w:r>
      <w:r w:rsidR="00C71AB1">
        <w:rPr>
          <w:rFonts w:asciiTheme="majorHAnsi" w:hAnsiTheme="majorHAnsi" w:cs="Tahoma"/>
          <w:sz w:val="22"/>
          <w:szCs w:val="22"/>
        </w:rPr>
        <w:t>and OB/</w:t>
      </w:r>
      <w:proofErr w:type="spellStart"/>
      <w:r w:rsidR="00C71AB1">
        <w:rPr>
          <w:rFonts w:asciiTheme="majorHAnsi" w:hAnsiTheme="majorHAnsi" w:cs="Tahoma"/>
          <w:sz w:val="22"/>
          <w:szCs w:val="22"/>
        </w:rPr>
        <w:t>G</w:t>
      </w:r>
      <w:r>
        <w:rPr>
          <w:rFonts w:asciiTheme="majorHAnsi" w:hAnsiTheme="majorHAnsi" w:cs="Tahoma"/>
          <w:sz w:val="22"/>
          <w:szCs w:val="22"/>
        </w:rPr>
        <w:t>YNs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have started referring pregnant women and new mothers to our </w:t>
      </w:r>
      <w:r w:rsidR="00C71AB1">
        <w:rPr>
          <w:rFonts w:asciiTheme="majorHAnsi" w:hAnsiTheme="majorHAnsi" w:cs="Tahoma"/>
          <w:sz w:val="22"/>
          <w:szCs w:val="22"/>
        </w:rPr>
        <w:t>services</w:t>
      </w:r>
      <w:r>
        <w:rPr>
          <w:rFonts w:asciiTheme="majorHAnsi" w:hAnsiTheme="majorHAnsi" w:cs="Tahoma"/>
          <w:sz w:val="22"/>
          <w:szCs w:val="22"/>
        </w:rPr>
        <w:t xml:space="preserve">.  </w:t>
      </w:r>
    </w:p>
    <w:p w:rsidR="00900F4D" w:rsidRDefault="00900F4D" w:rsidP="0005333A">
      <w:pPr>
        <w:rPr>
          <w:rFonts w:asciiTheme="majorHAnsi" w:hAnsiTheme="majorHAnsi" w:cs="Tahoma"/>
          <w:sz w:val="22"/>
          <w:szCs w:val="22"/>
        </w:rPr>
      </w:pPr>
    </w:p>
    <w:p w:rsidR="00E75AD1" w:rsidRDefault="00815C02" w:rsidP="00815C02">
      <w:pPr>
        <w:spacing w:after="80"/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</w:pP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Prior to the QI project</w:t>
      </w:r>
      <w:proofErr w:type="gramStart"/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,  </w:t>
      </w:r>
      <w:proofErr w:type="spellStart"/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MCH</w:t>
      </w:r>
      <w:proofErr w:type="spellEnd"/>
      <w:proofErr w:type="gramEnd"/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staff felt positive about the </w:t>
      </w:r>
      <w:r w:rsidR="00E75AD1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idea</w:t>
      </w: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of providing breastfeeding support for women, but disliked</w:t>
      </w:r>
      <w:r w:rsidR="00C71AB1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carrying the phone (it never </w:t>
      </w:r>
      <w:r w:rsidR="00E75AD1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rang) and universally disliked b</w:t>
      </w:r>
      <w:r w:rsidR="00C71AB1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reastfeeding outreach </w:t>
      </w: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job duty</w:t>
      </w:r>
      <w:r w:rsidR="00D664CA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.</w:t>
      </w:r>
      <w:r w:rsidR="00C71AB1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 </w:t>
      </w:r>
      <w:r w:rsidR="00D664CA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By assuring that they are </w:t>
      </w:r>
      <w:r w:rsidR="00E75AD1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self-selected</w:t>
      </w:r>
      <w:r w:rsidR="00D664CA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, well trained, and supported to devote the time needed to do the job well, </w:t>
      </w:r>
      <w:r w:rsidR="00E75AD1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the five members of the Newborn T</w:t>
      </w:r>
      <w:r w:rsidR="00C71AB1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eam view this as their </w:t>
      </w:r>
      <w:r w:rsidR="00E75AD1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FAVORITE</w:t>
      </w:r>
      <w:r w:rsidR="00C71AB1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job duty a</w:t>
      </w:r>
      <w:r w:rsidR="00E75AD1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nd love providing this service!</w:t>
      </w:r>
    </w:p>
    <w:p w:rsidR="00900F4D" w:rsidRPr="0094055D" w:rsidRDefault="00E75AD1" w:rsidP="00815C02">
      <w:pPr>
        <w:spacing w:after="80"/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</w:pP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But </w:t>
      </w:r>
      <w:proofErr w:type="gramStart"/>
      <w:r w:rsidR="00815C02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most </w:t>
      </w:r>
      <w:r w:rsidR="00900F4D" w:rsidRP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importantly</w:t>
      </w:r>
      <w:proofErr w:type="gramEnd"/>
      <w:r w:rsidR="00900F4D" w:rsidRP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, NEW MOTHERS lov</w:t>
      </w:r>
      <w:r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e this!  The response from the m</w:t>
      </w:r>
      <w:r w:rsidR="00900F4D" w:rsidRP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others we visit </w:t>
      </w:r>
      <w:r w:rsidR="00D8640B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>has been amazing.</w:t>
      </w:r>
      <w:r w:rsidR="00900F4D" w:rsidRPr="0094055D">
        <w:rPr>
          <w:rFonts w:asciiTheme="majorHAnsi" w:eastAsia="Calibri" w:hAnsiTheme="majorHAnsi" w:cs="Cambria"/>
          <w:bCs/>
          <w:color w:val="auto"/>
          <w:kern w:val="0"/>
          <w:sz w:val="22"/>
          <w:szCs w:val="22"/>
        </w:rPr>
        <w:t xml:space="preserve"> </w:t>
      </w:r>
    </w:p>
    <w:p w:rsidR="00900F4D" w:rsidRDefault="00900F4D" w:rsidP="0005333A">
      <w:pPr>
        <w:rPr>
          <w:rFonts w:asciiTheme="majorHAnsi" w:hAnsiTheme="majorHAnsi" w:cs="Tahoma"/>
          <w:sz w:val="22"/>
          <w:szCs w:val="22"/>
        </w:rPr>
      </w:pPr>
    </w:p>
    <w:p w:rsidR="00121244" w:rsidRDefault="00121244" w:rsidP="0005333A">
      <w:pPr>
        <w:rPr>
          <w:rFonts w:asciiTheme="majorHAnsi" w:hAnsiTheme="majorHAnsi" w:cs="Tahoma"/>
          <w:sz w:val="22"/>
          <w:szCs w:val="22"/>
        </w:rPr>
      </w:pPr>
    </w:p>
    <w:p w:rsidR="00121244" w:rsidRDefault="00121244" w:rsidP="0005333A">
      <w:pPr>
        <w:rPr>
          <w:rFonts w:asciiTheme="majorHAnsi" w:hAnsiTheme="majorHAnsi" w:cs="Tahoma"/>
          <w:sz w:val="22"/>
          <w:szCs w:val="22"/>
        </w:rPr>
      </w:pPr>
    </w:p>
    <w:p w:rsidR="00E75AD1" w:rsidRDefault="00E75AD1" w:rsidP="0005333A">
      <w:pPr>
        <w:rPr>
          <w:rFonts w:asciiTheme="majorHAnsi" w:hAnsiTheme="majorHAnsi" w:cs="Tahoma"/>
          <w:sz w:val="22"/>
          <w:szCs w:val="22"/>
        </w:rPr>
      </w:pPr>
    </w:p>
    <w:p w:rsidR="00E75AD1" w:rsidRDefault="00E75AD1" w:rsidP="0005333A">
      <w:pPr>
        <w:rPr>
          <w:rFonts w:asciiTheme="majorHAnsi" w:hAnsiTheme="majorHAnsi" w:cs="Tahoma"/>
          <w:sz w:val="22"/>
          <w:szCs w:val="22"/>
        </w:rPr>
      </w:pPr>
    </w:p>
    <w:p w:rsidR="00E75AD1" w:rsidRPr="0037690D" w:rsidRDefault="00E75AD1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b/>
          <w:sz w:val="22"/>
          <w:szCs w:val="22"/>
        </w:rPr>
      </w:pPr>
      <w:r w:rsidRPr="0037690D">
        <w:rPr>
          <w:rFonts w:asciiTheme="majorHAnsi" w:hAnsiTheme="majorHAnsi" w:cs="Tahoma"/>
          <w:b/>
          <w:sz w:val="22"/>
          <w:szCs w:val="22"/>
        </w:rPr>
        <w:lastRenderedPageBreak/>
        <w:t>ACT</w:t>
      </w:r>
    </w:p>
    <w:p w:rsidR="0005333A" w:rsidRPr="0037690D" w:rsidRDefault="0005333A" w:rsidP="0005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>Standardize the Improvement and Establish Future Plans</w:t>
      </w: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b/>
          <w:spacing w:val="-10"/>
          <w:sz w:val="22"/>
          <w:szCs w:val="22"/>
        </w:rPr>
      </w:pPr>
      <w:r w:rsidRPr="0037690D">
        <w:rPr>
          <w:rFonts w:asciiTheme="majorHAnsi" w:hAnsiTheme="majorHAnsi" w:cs="Tahoma"/>
          <w:b/>
          <w:sz w:val="22"/>
          <w:szCs w:val="22"/>
        </w:rPr>
        <w:t xml:space="preserve">8.  </w:t>
      </w:r>
      <w:r w:rsidRPr="0037690D">
        <w:rPr>
          <w:rFonts w:asciiTheme="majorHAnsi" w:hAnsiTheme="majorHAnsi" w:cs="Tahoma"/>
          <w:b/>
          <w:spacing w:val="-10"/>
          <w:sz w:val="22"/>
          <w:szCs w:val="22"/>
        </w:rPr>
        <w:t xml:space="preserve">Standardize the Improvement   </w:t>
      </w:r>
    </w:p>
    <w:p w:rsidR="0005333A" w:rsidRPr="0037690D" w:rsidRDefault="0005333A" w:rsidP="0005333A">
      <w:pPr>
        <w:rPr>
          <w:rFonts w:asciiTheme="majorHAnsi" w:hAnsiTheme="majorHAnsi" w:cs="Tahoma"/>
          <w:b/>
          <w:sz w:val="22"/>
          <w:szCs w:val="22"/>
        </w:rPr>
      </w:pPr>
      <w:r w:rsidRPr="0037690D">
        <w:rPr>
          <w:rFonts w:asciiTheme="majorHAnsi" w:hAnsiTheme="majorHAnsi" w:cs="Tahoma"/>
          <w:b/>
          <w:spacing w:val="-10"/>
          <w:sz w:val="22"/>
          <w:szCs w:val="22"/>
        </w:rPr>
        <w:t xml:space="preserve">       </w:t>
      </w:r>
      <w:proofErr w:type="gramStart"/>
      <w:r w:rsidRPr="0037690D">
        <w:rPr>
          <w:rFonts w:asciiTheme="majorHAnsi" w:hAnsiTheme="majorHAnsi" w:cs="Tahoma"/>
          <w:b/>
          <w:spacing w:val="-10"/>
          <w:sz w:val="22"/>
          <w:szCs w:val="22"/>
        </w:rPr>
        <w:t>or</w:t>
      </w:r>
      <w:proofErr w:type="gramEnd"/>
      <w:r w:rsidRPr="0037690D">
        <w:rPr>
          <w:rFonts w:asciiTheme="majorHAnsi" w:hAnsiTheme="majorHAnsi" w:cs="Tahoma"/>
          <w:b/>
          <w:spacing w:val="-10"/>
          <w:sz w:val="22"/>
          <w:szCs w:val="22"/>
        </w:rPr>
        <w:t xml:space="preserve"> Develop New Theory</w:t>
      </w:r>
    </w:p>
    <w:p w:rsidR="00DC2747" w:rsidRPr="0037690D" w:rsidRDefault="00DC2747" w:rsidP="0005333A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We adopted the theory and have mainta</w:t>
      </w:r>
      <w:r w:rsidR="00E75AD1">
        <w:rPr>
          <w:rFonts w:asciiTheme="majorHAnsi" w:hAnsiTheme="majorHAnsi" w:cs="Tahoma"/>
          <w:sz w:val="22"/>
          <w:szCs w:val="22"/>
        </w:rPr>
        <w:t>ined our results.  The Newborn T</w:t>
      </w:r>
      <w:r>
        <w:rPr>
          <w:rFonts w:asciiTheme="majorHAnsi" w:hAnsiTheme="majorHAnsi" w:cs="Tahoma"/>
          <w:sz w:val="22"/>
          <w:szCs w:val="22"/>
        </w:rPr>
        <w:t xml:space="preserve">eam continues to look for ways to further improve and strengthen our ability to be responsive </w:t>
      </w:r>
      <w:proofErr w:type="gramStart"/>
      <w:r>
        <w:rPr>
          <w:rFonts w:asciiTheme="majorHAnsi" w:hAnsiTheme="majorHAnsi" w:cs="Tahoma"/>
          <w:sz w:val="22"/>
          <w:szCs w:val="22"/>
        </w:rPr>
        <w:t>to  the</w:t>
      </w:r>
      <w:proofErr w:type="gramEnd"/>
      <w:r>
        <w:rPr>
          <w:rFonts w:asciiTheme="majorHAnsi" w:hAnsiTheme="majorHAnsi" w:cs="Tahoma"/>
          <w:sz w:val="22"/>
          <w:szCs w:val="22"/>
        </w:rPr>
        <w:t xml:space="preserve"> needs of breastfeeding women in our community.</w:t>
      </w: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b/>
          <w:sz w:val="22"/>
          <w:szCs w:val="22"/>
        </w:rPr>
      </w:pPr>
      <w:r w:rsidRPr="0037690D">
        <w:rPr>
          <w:rFonts w:asciiTheme="majorHAnsi" w:hAnsiTheme="majorHAnsi" w:cs="Tahoma"/>
          <w:b/>
          <w:sz w:val="22"/>
          <w:szCs w:val="22"/>
        </w:rPr>
        <w:t>9.  Establish Future Plans</w:t>
      </w:r>
    </w:p>
    <w:p w:rsidR="002C19D5" w:rsidRPr="0037690D" w:rsidRDefault="002C19D5" w:rsidP="0005333A">
      <w:pPr>
        <w:rPr>
          <w:rFonts w:asciiTheme="majorHAnsi" w:hAnsiTheme="majorHAnsi" w:cs="Tahoma"/>
          <w:b/>
          <w:sz w:val="22"/>
          <w:szCs w:val="22"/>
        </w:rPr>
      </w:pPr>
    </w:p>
    <w:p w:rsidR="002C19D5" w:rsidRPr="00D8640B" w:rsidRDefault="002C19D5" w:rsidP="0005333A">
      <w:pPr>
        <w:rPr>
          <w:rFonts w:asciiTheme="majorHAnsi" w:hAnsiTheme="majorHAnsi" w:cs="Tahoma"/>
          <w:sz w:val="22"/>
          <w:szCs w:val="22"/>
        </w:rPr>
      </w:pPr>
      <w:r w:rsidRPr="00D8640B">
        <w:rPr>
          <w:rFonts w:asciiTheme="majorHAnsi" w:hAnsiTheme="majorHAnsi" w:cs="Tahoma"/>
          <w:sz w:val="22"/>
          <w:szCs w:val="22"/>
        </w:rPr>
        <w:t>We have developed a form that can be faxed from the hospital</w:t>
      </w:r>
      <w:r w:rsidR="00DC2747" w:rsidRPr="00D8640B">
        <w:rPr>
          <w:rFonts w:asciiTheme="majorHAnsi" w:hAnsiTheme="majorHAnsi" w:cs="Tahoma"/>
          <w:sz w:val="22"/>
          <w:szCs w:val="22"/>
        </w:rPr>
        <w:t xml:space="preserve"> and are working toward not having to drive </w:t>
      </w:r>
      <w:r w:rsidR="00E75AD1">
        <w:rPr>
          <w:rFonts w:asciiTheme="majorHAnsi" w:hAnsiTheme="majorHAnsi" w:cs="Tahoma"/>
          <w:sz w:val="22"/>
          <w:szCs w:val="22"/>
        </w:rPr>
        <w:t xml:space="preserve">to the </w:t>
      </w:r>
      <w:proofErr w:type="spellStart"/>
      <w:r w:rsidR="00E75AD1">
        <w:rPr>
          <w:rFonts w:asciiTheme="majorHAnsi" w:hAnsiTheme="majorHAnsi" w:cs="Tahoma"/>
          <w:sz w:val="22"/>
          <w:szCs w:val="22"/>
        </w:rPr>
        <w:t>hopsital</w:t>
      </w:r>
      <w:proofErr w:type="spellEnd"/>
      <w:r w:rsidR="00DC2747" w:rsidRPr="00D8640B">
        <w:rPr>
          <w:rFonts w:asciiTheme="majorHAnsi" w:hAnsiTheme="majorHAnsi" w:cs="Tahoma"/>
          <w:sz w:val="22"/>
          <w:szCs w:val="22"/>
        </w:rPr>
        <w:t xml:space="preserve"> to pick up referrals</w:t>
      </w:r>
      <w:r w:rsidR="00E75AD1">
        <w:rPr>
          <w:rFonts w:asciiTheme="majorHAnsi" w:hAnsiTheme="majorHAnsi" w:cs="Tahoma"/>
          <w:sz w:val="22"/>
          <w:szCs w:val="22"/>
        </w:rPr>
        <w:t>.</w:t>
      </w:r>
    </w:p>
    <w:p w:rsidR="00DC2747" w:rsidRPr="0037690D" w:rsidRDefault="00DC2747" w:rsidP="0005333A">
      <w:pPr>
        <w:rPr>
          <w:rFonts w:asciiTheme="majorHAnsi" w:hAnsiTheme="majorHAnsi" w:cs="Tahoma"/>
          <w:b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3160A3" w:rsidP="0005333A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Completed May 2014</w:t>
      </w: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Default="0005333A" w:rsidP="0005333A">
      <w:pPr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>TEAM MEMBERS:</w:t>
      </w:r>
    </w:p>
    <w:p w:rsidR="00D8640B" w:rsidRPr="0037690D" w:rsidRDefault="00D8640B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FF334A" w:rsidP="0005333A">
      <w:pPr>
        <w:rPr>
          <w:rFonts w:asciiTheme="majorHAnsi" w:hAnsiTheme="majorHAnsi" w:cs="Tahoma"/>
          <w:sz w:val="22"/>
          <w:szCs w:val="22"/>
        </w:rPr>
      </w:pPr>
      <w:r w:rsidRPr="00F87868">
        <w:rPr>
          <w:rFonts w:asciiTheme="majorHAnsi" w:hAnsiTheme="majorHAnsi" w:cs="Cambria"/>
          <w:b/>
          <w:bCs/>
          <w:sz w:val="22"/>
          <w:szCs w:val="22"/>
        </w:rPr>
        <w:t xml:space="preserve">Vicki Dundas. </w:t>
      </w:r>
      <w:proofErr w:type="spellStart"/>
      <w:r w:rsidR="00E75AD1">
        <w:rPr>
          <w:rFonts w:asciiTheme="majorHAnsi" w:hAnsiTheme="majorHAnsi" w:cs="Cambria"/>
          <w:b/>
          <w:bCs/>
          <w:sz w:val="22"/>
          <w:szCs w:val="22"/>
        </w:rPr>
        <w:t>MCH</w:t>
      </w:r>
      <w:proofErr w:type="spellEnd"/>
      <w:r w:rsidR="00E75AD1">
        <w:rPr>
          <w:rFonts w:asciiTheme="majorHAnsi" w:hAnsiTheme="majorHAnsi" w:cs="Cambria"/>
          <w:b/>
          <w:bCs/>
          <w:sz w:val="22"/>
          <w:szCs w:val="22"/>
        </w:rPr>
        <w:t xml:space="preserve"> Supervisor, </w:t>
      </w:r>
      <w:r w:rsidRPr="00F87868">
        <w:rPr>
          <w:rFonts w:asciiTheme="majorHAnsi" w:hAnsiTheme="majorHAnsi" w:cs="Cambria"/>
          <w:b/>
          <w:bCs/>
          <w:sz w:val="22"/>
          <w:szCs w:val="22"/>
        </w:rPr>
        <w:t xml:space="preserve">Jenn </w:t>
      </w:r>
      <w:proofErr w:type="spellStart"/>
      <w:r w:rsidRPr="00F87868">
        <w:rPr>
          <w:rFonts w:asciiTheme="majorHAnsi" w:hAnsiTheme="majorHAnsi" w:cs="Cambria"/>
          <w:b/>
          <w:bCs/>
          <w:sz w:val="22"/>
          <w:szCs w:val="22"/>
        </w:rPr>
        <w:t>Kirscher</w:t>
      </w:r>
      <w:proofErr w:type="spellEnd"/>
      <w:r w:rsidRPr="00F87868">
        <w:rPr>
          <w:rFonts w:asciiTheme="majorHAnsi" w:hAnsiTheme="majorHAnsi" w:cs="Cambria"/>
          <w:b/>
          <w:bCs/>
          <w:sz w:val="22"/>
          <w:szCs w:val="22"/>
        </w:rPr>
        <w:t xml:space="preserve">, </w:t>
      </w:r>
      <w:proofErr w:type="spellStart"/>
      <w:r w:rsidR="00E75AD1">
        <w:rPr>
          <w:rFonts w:asciiTheme="majorHAnsi" w:hAnsiTheme="majorHAnsi" w:cs="Cambria"/>
          <w:b/>
          <w:bCs/>
          <w:sz w:val="22"/>
          <w:szCs w:val="22"/>
        </w:rPr>
        <w:t>PHN</w:t>
      </w:r>
      <w:proofErr w:type="spellEnd"/>
      <w:r w:rsidR="00E75AD1">
        <w:rPr>
          <w:rFonts w:asciiTheme="majorHAnsi" w:hAnsiTheme="majorHAnsi" w:cs="Cambria"/>
          <w:b/>
          <w:bCs/>
          <w:sz w:val="22"/>
          <w:szCs w:val="22"/>
        </w:rPr>
        <w:t xml:space="preserve">, </w:t>
      </w:r>
      <w:r w:rsidRPr="00F87868">
        <w:rPr>
          <w:rFonts w:asciiTheme="majorHAnsi" w:hAnsiTheme="majorHAnsi" w:cs="Cambria"/>
          <w:b/>
          <w:bCs/>
          <w:sz w:val="22"/>
          <w:szCs w:val="22"/>
        </w:rPr>
        <w:t xml:space="preserve">Julie Johnson, </w:t>
      </w:r>
      <w:proofErr w:type="spellStart"/>
      <w:r w:rsidR="00E75AD1">
        <w:rPr>
          <w:rFonts w:asciiTheme="majorHAnsi" w:hAnsiTheme="majorHAnsi" w:cs="Cambria"/>
          <w:b/>
          <w:bCs/>
          <w:sz w:val="22"/>
          <w:szCs w:val="22"/>
        </w:rPr>
        <w:t>PHN</w:t>
      </w:r>
      <w:proofErr w:type="spellEnd"/>
      <w:r w:rsidR="00E75AD1">
        <w:rPr>
          <w:rFonts w:asciiTheme="majorHAnsi" w:hAnsiTheme="majorHAnsi" w:cs="Cambria"/>
          <w:b/>
          <w:bCs/>
          <w:sz w:val="22"/>
          <w:szCs w:val="22"/>
        </w:rPr>
        <w:t xml:space="preserve">, </w:t>
      </w:r>
      <w:r w:rsidRPr="00F87868">
        <w:rPr>
          <w:rFonts w:asciiTheme="majorHAnsi" w:hAnsiTheme="majorHAnsi" w:cs="Cambria"/>
          <w:b/>
          <w:bCs/>
          <w:sz w:val="22"/>
          <w:szCs w:val="22"/>
        </w:rPr>
        <w:t xml:space="preserve">Kate </w:t>
      </w:r>
      <w:proofErr w:type="spellStart"/>
      <w:r w:rsidRPr="00F87868">
        <w:rPr>
          <w:rFonts w:asciiTheme="majorHAnsi" w:hAnsiTheme="majorHAnsi" w:cs="Cambria"/>
          <w:b/>
          <w:bCs/>
          <w:sz w:val="22"/>
          <w:szCs w:val="22"/>
        </w:rPr>
        <w:t>Siegrist</w:t>
      </w:r>
      <w:proofErr w:type="spellEnd"/>
      <w:r w:rsidRPr="00F87868">
        <w:rPr>
          <w:rFonts w:asciiTheme="majorHAnsi" w:hAnsiTheme="majorHAnsi" w:cs="Cambria"/>
          <w:b/>
          <w:bCs/>
          <w:sz w:val="22"/>
          <w:szCs w:val="22"/>
        </w:rPr>
        <w:t xml:space="preserve">, </w:t>
      </w:r>
      <w:r w:rsidR="00E75AD1">
        <w:rPr>
          <w:rFonts w:asciiTheme="majorHAnsi" w:hAnsiTheme="majorHAnsi" w:cs="Cambria"/>
          <w:b/>
          <w:bCs/>
          <w:sz w:val="22"/>
          <w:szCs w:val="22"/>
        </w:rPr>
        <w:t xml:space="preserve">Director of </w:t>
      </w:r>
      <w:proofErr w:type="spellStart"/>
      <w:r w:rsidR="00E75AD1">
        <w:rPr>
          <w:rFonts w:asciiTheme="majorHAnsi" w:hAnsiTheme="majorHAnsi" w:cs="Cambria"/>
          <w:b/>
          <w:bCs/>
          <w:sz w:val="22"/>
          <w:szCs w:val="22"/>
        </w:rPr>
        <w:t>Helath</w:t>
      </w:r>
      <w:proofErr w:type="spellEnd"/>
      <w:r w:rsidR="00E75AD1">
        <w:rPr>
          <w:rFonts w:asciiTheme="majorHAnsi" w:hAnsiTheme="majorHAnsi" w:cs="Cambria"/>
          <w:b/>
          <w:bCs/>
          <w:sz w:val="22"/>
          <w:szCs w:val="22"/>
        </w:rPr>
        <w:t xml:space="preserve"> Services, </w:t>
      </w:r>
      <w:r w:rsidRPr="00F87868">
        <w:rPr>
          <w:rFonts w:asciiTheme="majorHAnsi" w:hAnsiTheme="majorHAnsi" w:cs="Cambria"/>
          <w:b/>
          <w:bCs/>
          <w:sz w:val="22"/>
          <w:szCs w:val="22"/>
        </w:rPr>
        <w:t xml:space="preserve">Annette </w:t>
      </w:r>
      <w:proofErr w:type="spellStart"/>
      <w:r w:rsidRPr="00F87868">
        <w:rPr>
          <w:rFonts w:asciiTheme="majorHAnsi" w:hAnsiTheme="majorHAnsi" w:cs="Cambria"/>
          <w:b/>
          <w:bCs/>
          <w:sz w:val="22"/>
          <w:szCs w:val="22"/>
        </w:rPr>
        <w:t>VanDomelen</w:t>
      </w:r>
      <w:proofErr w:type="spellEnd"/>
      <w:r w:rsidR="00E75AD1">
        <w:rPr>
          <w:rFonts w:asciiTheme="majorHAnsi" w:hAnsiTheme="majorHAnsi" w:cs="Cambria"/>
          <w:b/>
          <w:bCs/>
          <w:sz w:val="22"/>
          <w:szCs w:val="22"/>
        </w:rPr>
        <w:t>, SW.</w:t>
      </w: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</w:p>
    <w:p w:rsidR="0005333A" w:rsidRPr="0037690D" w:rsidRDefault="0005333A" w:rsidP="0005333A">
      <w:pPr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>TEAM CHAMPION:</w:t>
      </w:r>
    </w:p>
    <w:p w:rsidR="0005333A" w:rsidRDefault="0005333A" w:rsidP="0005333A">
      <w:pPr>
        <w:rPr>
          <w:rFonts w:asciiTheme="majorHAnsi" w:hAnsiTheme="majorHAnsi" w:cs="Tahoma"/>
          <w:sz w:val="22"/>
          <w:szCs w:val="22"/>
        </w:rPr>
      </w:pPr>
      <w:r w:rsidRPr="0037690D">
        <w:rPr>
          <w:rFonts w:asciiTheme="majorHAnsi" w:hAnsiTheme="majorHAnsi" w:cs="Tahoma"/>
          <w:sz w:val="22"/>
          <w:szCs w:val="22"/>
        </w:rPr>
        <w:t>Manager</w:t>
      </w:r>
      <w:r w:rsidR="00E75AD1">
        <w:rPr>
          <w:rFonts w:asciiTheme="majorHAnsi" w:hAnsiTheme="majorHAnsi" w:cs="Tahoma"/>
          <w:sz w:val="22"/>
          <w:szCs w:val="22"/>
        </w:rPr>
        <w:t>s</w:t>
      </w:r>
      <w:r w:rsidRPr="0037690D">
        <w:rPr>
          <w:rFonts w:asciiTheme="majorHAnsi" w:hAnsiTheme="majorHAnsi" w:cs="Tahoma"/>
          <w:sz w:val="22"/>
          <w:szCs w:val="22"/>
        </w:rPr>
        <w:t xml:space="preserve"> who supported the project </w:t>
      </w:r>
    </w:p>
    <w:p w:rsidR="00D8640B" w:rsidRPr="0037690D" w:rsidRDefault="00D8640B" w:rsidP="0005333A">
      <w:pPr>
        <w:rPr>
          <w:rFonts w:asciiTheme="majorHAnsi" w:hAnsiTheme="majorHAnsi" w:cs="Tahoma"/>
          <w:sz w:val="22"/>
          <w:szCs w:val="22"/>
        </w:rPr>
      </w:pPr>
    </w:p>
    <w:p w:rsidR="001354A4" w:rsidRDefault="00E75AD1">
      <w:r>
        <w:rPr>
          <w:rFonts w:asciiTheme="majorHAnsi" w:hAnsiTheme="majorHAnsi" w:cs="Cambria"/>
          <w:b/>
          <w:bCs/>
          <w:sz w:val="22"/>
          <w:szCs w:val="22"/>
        </w:rPr>
        <w:t xml:space="preserve">Vicki Dundas, and </w:t>
      </w:r>
      <w:r w:rsidR="00D8640B" w:rsidRPr="00F87868">
        <w:rPr>
          <w:rFonts w:asciiTheme="majorHAnsi" w:hAnsiTheme="majorHAnsi" w:cs="Cambria"/>
          <w:b/>
          <w:bCs/>
          <w:sz w:val="22"/>
          <w:szCs w:val="22"/>
        </w:rPr>
        <w:t xml:space="preserve">Kate </w:t>
      </w:r>
      <w:proofErr w:type="spellStart"/>
      <w:r w:rsidR="00D8640B" w:rsidRPr="00F87868">
        <w:rPr>
          <w:rFonts w:asciiTheme="majorHAnsi" w:hAnsiTheme="majorHAnsi" w:cs="Cambria"/>
          <w:b/>
          <w:bCs/>
          <w:sz w:val="22"/>
          <w:szCs w:val="22"/>
        </w:rPr>
        <w:t>Siegrist</w:t>
      </w:r>
      <w:proofErr w:type="spellEnd"/>
      <w:r w:rsidR="00D8640B" w:rsidRPr="00F87868">
        <w:rPr>
          <w:rFonts w:asciiTheme="majorHAnsi" w:hAnsiTheme="majorHAnsi" w:cs="Cambria"/>
          <w:b/>
          <w:bCs/>
          <w:sz w:val="22"/>
          <w:szCs w:val="22"/>
        </w:rPr>
        <w:t>,</w:t>
      </w:r>
    </w:p>
    <w:sectPr w:rsidR="001354A4" w:rsidSect="00814D6C">
      <w:type w:val="continuous"/>
      <w:pgSz w:w="12240" w:h="15840" w:code="1"/>
      <w:pgMar w:top="360" w:right="720" w:bottom="648" w:left="720" w:header="360" w:footer="720" w:gutter="0"/>
      <w:cols w:num="3" w:space="5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531AB"/>
    <w:multiLevelType w:val="hybridMultilevel"/>
    <w:tmpl w:val="7E282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3A"/>
    <w:rsid w:val="0005333A"/>
    <w:rsid w:val="00063719"/>
    <w:rsid w:val="000858BB"/>
    <w:rsid w:val="00121244"/>
    <w:rsid w:val="001354A4"/>
    <w:rsid w:val="002C19D5"/>
    <w:rsid w:val="003160A3"/>
    <w:rsid w:val="0037690D"/>
    <w:rsid w:val="00560E4E"/>
    <w:rsid w:val="00641EEB"/>
    <w:rsid w:val="006D2533"/>
    <w:rsid w:val="00726216"/>
    <w:rsid w:val="00815C02"/>
    <w:rsid w:val="00842080"/>
    <w:rsid w:val="008A3C17"/>
    <w:rsid w:val="00900F4D"/>
    <w:rsid w:val="00906818"/>
    <w:rsid w:val="0093323E"/>
    <w:rsid w:val="0094055D"/>
    <w:rsid w:val="00A6212C"/>
    <w:rsid w:val="00A95D8A"/>
    <w:rsid w:val="00B60FBF"/>
    <w:rsid w:val="00C71AB1"/>
    <w:rsid w:val="00D664CA"/>
    <w:rsid w:val="00D8640B"/>
    <w:rsid w:val="00D978E0"/>
    <w:rsid w:val="00DC2747"/>
    <w:rsid w:val="00E75AD1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3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3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VanDomelen</dc:creator>
  <cp:lastModifiedBy>Annette VanDomelen</cp:lastModifiedBy>
  <cp:revision>2</cp:revision>
  <cp:lastPrinted>2015-05-07T14:46:00Z</cp:lastPrinted>
  <dcterms:created xsi:type="dcterms:W3CDTF">2015-05-07T14:51:00Z</dcterms:created>
  <dcterms:modified xsi:type="dcterms:W3CDTF">2015-05-07T14:51:00Z</dcterms:modified>
</cp:coreProperties>
</file>