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8" w:rsidRDefault="00390278" w:rsidP="00390278">
      <w:pPr>
        <w:spacing w:before="120" w:after="120"/>
        <w:ind w:right="216"/>
        <w:rPr>
          <w:rFonts w:ascii="Calibri" w:hAnsi="Calibri"/>
          <w:color w:val="FFFFFF" w:themeColor="background1"/>
          <w:sz w:val="44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3BC3D" wp14:editId="04B9528C">
                <wp:simplePos x="0" y="0"/>
                <wp:positionH relativeFrom="column">
                  <wp:posOffset>3877310</wp:posOffset>
                </wp:positionH>
                <wp:positionV relativeFrom="paragraph">
                  <wp:posOffset>-321904</wp:posOffset>
                </wp:positionV>
                <wp:extent cx="2821812" cy="139752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812" cy="1397522"/>
                          <a:chOff x="0" y="0"/>
                          <a:chExt cx="2821812" cy="139752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26512" y="0"/>
                            <a:ext cx="495300" cy="1390650"/>
                          </a:xfrm>
                          <a:prstGeom prst="rect">
                            <a:avLst/>
                          </a:prstGeom>
                          <a:solidFill>
                            <a:srgbClr val="F77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6512" y="92597"/>
                            <a:ext cx="495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4C9" w:rsidRPr="00E40A97" w:rsidRDefault="006264C9" w:rsidP="00392F79">
                              <w:pPr>
                                <w:jc w:val="center"/>
                                <w:rPr>
                                  <w:b/>
                                  <w:color w:val="A5A5A5" w:themeColor="accent3"/>
                                  <w:sz w:val="40"/>
                                </w:rPr>
                              </w:pPr>
                              <w:r w:rsidRPr="00E40A97">
                                <w:rPr>
                                  <w:b/>
                                  <w:color w:val="A5A5A5" w:themeColor="accent3"/>
                                  <w:sz w:val="40"/>
                                </w:rPr>
                                <w:t>QRG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I:\OCHIN\Marketing &amp; Communications\Marketing Department\Corporate Branding\OCHIN Departments\Education and Training\LOGOS\PNG\OCHIN Education Logos full color-0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12" b="41015"/>
                          <a:stretch/>
                        </pic:blipFill>
                        <pic:spPr bwMode="auto">
                          <a:xfrm>
                            <a:off x="0" y="902825"/>
                            <a:ext cx="197167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05.3pt;margin-top:-25.35pt;width:222.2pt;height:110.05pt;z-index:251659264" coordsize="28218,13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">
                <v:rect id="Rectangle 7" o:spid="_x0000_s1027" style="position:absolute;left:23265;width:4953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Y28QA&#10;AADaAAAADwAAAGRycy9kb3ducmV2LnhtbESPT2vCQBTE7wW/w/IEL0U39VAluopIJVah1D/g9ZF9&#10;JsHs25Bdk/jtXaHQ4zAzv2Hmy86UoqHaFZYVfIwiEMSp1QVnCs6nzXAKwnlkjaVlUvAgB8tF722O&#10;sbYtH6g5+kwECLsYFeTeV7GULs3JoBvZijh4V1sb9EHWmdQ1tgFuSjmOok9psOCwkGNF65zS2/Fu&#10;FPzs37+ayWVb/bbJQe72krPkO1Fq0O9WMxCeOv8f/mtvtYIJvK6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2NvEAAAA2gAAAA8AAAAAAAAAAAAAAAAAmAIAAGRycy9k&#10;b3ducmV2LnhtbFBLBQYAAAAABAAEAPUAAACJAwAAAAA=&#10;" fillcolor="#f77f0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265;top:925;width:4953;height:1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6264C9" w:rsidRPr="00E40A97" w:rsidRDefault="006264C9" w:rsidP="00392F79">
                        <w:pPr>
                          <w:jc w:val="center"/>
                          <w:rPr>
                            <w:b/>
                            <w:color w:val="A5A5A5" w:themeColor="accent3"/>
                            <w:sz w:val="40"/>
                          </w:rPr>
                        </w:pPr>
                        <w:r w:rsidRPr="00E40A97">
                          <w:rPr>
                            <w:b/>
                            <w:color w:val="A5A5A5" w:themeColor="accent3"/>
                            <w:sz w:val="40"/>
                          </w:rPr>
                          <w:t>QRG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9028;width:19716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DInDAAAA2gAAAA8AAABkcnMvZG93bnJldi54bWxEj91qAjEUhO8F3yGcgneaVFDbrVFUUHrj&#10;T60PcEhOd7fdnCyb6G7fvikIXg4z8w0zX3auEjdqQulZw/NIgSA23paca7h8bocvIEJEtlh5Jg2/&#10;FGC56PfmmFnf8gfdzjEXCcIhQw1FjHUmZTAFOQwjXxMn78s3DmOSTS5tg22Cu0qOlZpKhyWnhQJr&#10;2hRkfs5Xp+Goxrv1tmvVoZ5c9vswNd+nmdF68NSt3kBE6uIjfG+/Ww2v8H8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gMicMAAADaAAAADwAAAAAAAAAAAAAAAACf&#10;AgAAZHJzL2Rvd25yZXYueG1sUEsFBgAAAAAEAAQA9wAAAI8DAAAAAA==&#10;">
                  <v:imagedata r:id="rId9" o:title="OCHIN Education Logos full color-01" croptop="27009f" cropbottom="26880f"/>
                  <v:path arrowok="t"/>
                </v:shape>
              </v:group>
            </w:pict>
          </mc:Fallback>
        </mc:AlternateContent>
      </w:r>
    </w:p>
    <w:p w:rsidR="00390278" w:rsidRDefault="00390278" w:rsidP="00390278">
      <w:pPr>
        <w:spacing w:before="120" w:after="120"/>
        <w:ind w:right="216"/>
        <w:rPr>
          <w:rFonts w:ascii="Calibri" w:hAnsi="Calibri"/>
          <w:color w:val="FFFFFF" w:themeColor="background1"/>
          <w:sz w:val="44"/>
          <w:szCs w:val="56"/>
        </w:rPr>
      </w:pPr>
    </w:p>
    <w:p w:rsidR="00EF4B7F" w:rsidRPr="00EF4B7F" w:rsidRDefault="00854D39" w:rsidP="00EF4B7F">
      <w:pPr>
        <w:shd w:val="clear" w:color="auto" w:fill="000000" w:themeFill="text1"/>
        <w:spacing w:before="120" w:after="120"/>
        <w:ind w:right="216"/>
        <w:rPr>
          <w:rFonts w:ascii="Calibri" w:hAnsi="Calibri"/>
          <w:color w:val="FFFFFF" w:themeColor="background1"/>
          <w:sz w:val="44"/>
          <w:szCs w:val="56"/>
        </w:rPr>
      </w:pPr>
      <w:r>
        <w:rPr>
          <w:rFonts w:ascii="Calibri" w:hAnsi="Calibri"/>
          <w:color w:val="FFFFFF" w:themeColor="background1"/>
          <w:sz w:val="44"/>
          <w:szCs w:val="56"/>
        </w:rPr>
        <w:t>OMC</w:t>
      </w:r>
      <w:r w:rsidR="003B58A0">
        <w:rPr>
          <w:rFonts w:ascii="Calibri" w:hAnsi="Calibri"/>
          <w:color w:val="FFFFFF" w:themeColor="background1"/>
          <w:sz w:val="44"/>
          <w:szCs w:val="56"/>
        </w:rPr>
        <w:t xml:space="preserve"> </w:t>
      </w:r>
      <w:r w:rsidR="00894978">
        <w:rPr>
          <w:rFonts w:ascii="Calibri" w:hAnsi="Calibri"/>
          <w:color w:val="FFFFFF" w:themeColor="background1"/>
          <w:sz w:val="44"/>
          <w:szCs w:val="56"/>
        </w:rPr>
        <w:t>REFERRAL WORKQUEUE</w:t>
      </w:r>
      <w:r w:rsidR="00630895">
        <w:rPr>
          <w:rFonts w:ascii="Calibri" w:hAnsi="Calibri"/>
          <w:color w:val="FFFFFF" w:themeColor="background1"/>
          <w:sz w:val="44"/>
          <w:szCs w:val="56"/>
        </w:rPr>
        <w:t xml:space="preserve"> WORK FLOW</w:t>
      </w:r>
    </w:p>
    <w:p w:rsidR="00E66E07" w:rsidRPr="00E31AD2" w:rsidRDefault="00E66E07" w:rsidP="00A957BB">
      <w:pPr>
        <w:spacing w:line="276" w:lineRule="auto"/>
        <w:rPr>
          <w:sz w:val="24"/>
        </w:rPr>
      </w:pPr>
    </w:p>
    <w:p w:rsidR="00D71BB0" w:rsidRPr="00E31AD2" w:rsidRDefault="00D71BB0" w:rsidP="00E31AD2">
      <w:pPr>
        <w:pStyle w:val="ListParagraph"/>
        <w:numPr>
          <w:ilvl w:val="0"/>
          <w:numId w:val="9"/>
        </w:numPr>
        <w:spacing w:line="360" w:lineRule="auto"/>
        <w:rPr>
          <w:i/>
          <w:sz w:val="24"/>
        </w:rPr>
      </w:pPr>
      <w:r w:rsidRPr="00E31AD2">
        <w:rPr>
          <w:sz w:val="24"/>
        </w:rPr>
        <w:t xml:space="preserve">Click the Epic button and select Referrals &gt; </w:t>
      </w:r>
      <w:r w:rsidR="00894978" w:rsidRPr="00E31AD2">
        <w:rPr>
          <w:sz w:val="24"/>
        </w:rPr>
        <w:t>Workqueue List</w:t>
      </w:r>
    </w:p>
    <w:p w:rsidR="003F2BAA" w:rsidRPr="00C50DFF" w:rsidRDefault="003F2BAA" w:rsidP="00E31AD2">
      <w:pPr>
        <w:pStyle w:val="ListParagraph"/>
        <w:numPr>
          <w:ilvl w:val="1"/>
          <w:numId w:val="9"/>
        </w:numPr>
        <w:spacing w:line="360" w:lineRule="auto"/>
        <w:rPr>
          <w:sz w:val="24"/>
        </w:rPr>
      </w:pPr>
      <w:r w:rsidRPr="00C50DFF">
        <w:rPr>
          <w:sz w:val="24"/>
        </w:rPr>
        <w:t>Once you have opened up a menu item, you can create Menu Favorites.</w:t>
      </w:r>
    </w:p>
    <w:p w:rsidR="00394CA0" w:rsidRPr="00E31AD2" w:rsidRDefault="00394CA0" w:rsidP="00E31AD2">
      <w:pPr>
        <w:pStyle w:val="ListParagraph"/>
        <w:numPr>
          <w:ilvl w:val="2"/>
          <w:numId w:val="9"/>
        </w:numPr>
        <w:spacing w:line="360" w:lineRule="auto"/>
        <w:rPr>
          <w:i/>
          <w:sz w:val="24"/>
        </w:rPr>
      </w:pPr>
      <w:r w:rsidRPr="00E31AD2">
        <w:rPr>
          <w:i/>
          <w:sz w:val="24"/>
        </w:rPr>
        <w:t xml:space="preserve">To create Menu Favorites, </w:t>
      </w:r>
      <w:r w:rsidR="00843384" w:rsidRPr="00E31AD2">
        <w:rPr>
          <w:i/>
          <w:sz w:val="24"/>
        </w:rPr>
        <w:t xml:space="preserve">under Recent, </w:t>
      </w:r>
      <w:r w:rsidR="00E629FF" w:rsidRPr="00E31AD2">
        <w:rPr>
          <w:i/>
          <w:sz w:val="24"/>
        </w:rPr>
        <w:t>c</w:t>
      </w:r>
      <w:r w:rsidRPr="00E31AD2">
        <w:rPr>
          <w:i/>
          <w:sz w:val="24"/>
        </w:rPr>
        <w:t>lick on the STAR next to</w:t>
      </w:r>
      <w:r w:rsidR="00E629FF" w:rsidRPr="00E31AD2">
        <w:rPr>
          <w:i/>
          <w:sz w:val="24"/>
        </w:rPr>
        <w:t xml:space="preserve"> </w:t>
      </w:r>
      <w:r w:rsidR="00C01C74" w:rsidRPr="00E31AD2">
        <w:rPr>
          <w:i/>
          <w:sz w:val="24"/>
        </w:rPr>
        <w:t xml:space="preserve">Workqueue List. Favorites will now appear at the top of your </w:t>
      </w:r>
      <w:r w:rsidR="008B4B0A" w:rsidRPr="00E31AD2">
        <w:rPr>
          <w:i/>
          <w:sz w:val="24"/>
        </w:rPr>
        <w:t>EPIC drop down m</w:t>
      </w:r>
      <w:r w:rsidR="00C01C74" w:rsidRPr="00E31AD2">
        <w:rPr>
          <w:i/>
          <w:sz w:val="24"/>
        </w:rPr>
        <w:t>enu</w:t>
      </w:r>
    </w:p>
    <w:p w:rsidR="002819DB" w:rsidRPr="00E31AD2" w:rsidRDefault="00F73ED8" w:rsidP="00E31AD2">
      <w:pPr>
        <w:pStyle w:val="ListParagraph"/>
        <w:numPr>
          <w:ilvl w:val="0"/>
          <w:numId w:val="9"/>
        </w:numPr>
        <w:spacing w:line="360" w:lineRule="auto"/>
        <w:rPr>
          <w:noProof/>
          <w:sz w:val="24"/>
        </w:rPr>
      </w:pPr>
      <w:r w:rsidRPr="00E31AD2">
        <w:rPr>
          <w:sz w:val="24"/>
        </w:rPr>
        <w:t>Double click on the SA 14 NURSE HOME VISITING group</w:t>
      </w:r>
      <w:r w:rsidRPr="00E31AD2">
        <w:rPr>
          <w:noProof/>
          <w:sz w:val="24"/>
        </w:rPr>
        <w:t xml:space="preserve"> </w:t>
      </w:r>
    </w:p>
    <w:p w:rsidR="00A12061" w:rsidRDefault="000B540D" w:rsidP="00E31AD2">
      <w:pPr>
        <w:pStyle w:val="ListParagraph"/>
        <w:numPr>
          <w:ilvl w:val="0"/>
          <w:numId w:val="9"/>
        </w:numPr>
        <w:spacing w:line="360" w:lineRule="auto"/>
        <w:rPr>
          <w:i/>
          <w:noProof/>
          <w:sz w:val="24"/>
        </w:rPr>
      </w:pPr>
      <w:r w:rsidRPr="00E31AD2">
        <w:rPr>
          <w:noProof/>
          <w:sz w:val="24"/>
        </w:rPr>
        <w:t>Sort</w:t>
      </w:r>
      <w:r w:rsidR="004B3945" w:rsidRPr="00E31AD2">
        <w:rPr>
          <w:noProof/>
          <w:sz w:val="24"/>
        </w:rPr>
        <w:t xml:space="preserve"> </w:t>
      </w:r>
      <w:r w:rsidR="007F6FDC" w:rsidRPr="00E31AD2">
        <w:rPr>
          <w:noProof/>
          <w:sz w:val="24"/>
        </w:rPr>
        <w:t>r</w:t>
      </w:r>
      <w:r w:rsidR="004B3945" w:rsidRPr="00E31AD2">
        <w:rPr>
          <w:noProof/>
          <w:sz w:val="24"/>
        </w:rPr>
        <w:t>eferral</w:t>
      </w:r>
      <w:r w:rsidRPr="00E31AD2">
        <w:rPr>
          <w:noProof/>
          <w:sz w:val="24"/>
        </w:rPr>
        <w:t>s by Status</w:t>
      </w:r>
      <w:r w:rsidR="00DC1D07" w:rsidRPr="00E31AD2">
        <w:rPr>
          <w:noProof/>
          <w:sz w:val="24"/>
        </w:rPr>
        <w:t xml:space="preserve">, </w:t>
      </w:r>
      <w:r w:rsidRPr="00E31AD2">
        <w:rPr>
          <w:noProof/>
          <w:sz w:val="24"/>
        </w:rPr>
        <w:t>Referral Type</w:t>
      </w:r>
      <w:r w:rsidR="00DC1D07" w:rsidRPr="00E31AD2">
        <w:rPr>
          <w:noProof/>
          <w:sz w:val="24"/>
        </w:rPr>
        <w:t>, or Assigned To</w:t>
      </w:r>
      <w:r w:rsidRPr="00E31AD2">
        <w:rPr>
          <w:noProof/>
          <w:sz w:val="24"/>
        </w:rPr>
        <w:t xml:space="preserve"> </w:t>
      </w:r>
      <w:r w:rsidR="00DC1D07" w:rsidRPr="00E31AD2">
        <w:rPr>
          <w:noProof/>
          <w:sz w:val="24"/>
        </w:rPr>
        <w:t>by clicking on c</w:t>
      </w:r>
      <w:r w:rsidR="005A32B4" w:rsidRPr="00E31AD2">
        <w:rPr>
          <w:noProof/>
          <w:sz w:val="24"/>
        </w:rPr>
        <w:t>o</w:t>
      </w:r>
      <w:r w:rsidR="00DC1D07" w:rsidRPr="00E31AD2">
        <w:rPr>
          <w:noProof/>
          <w:sz w:val="24"/>
        </w:rPr>
        <w:t>lumn header</w:t>
      </w:r>
      <w:r w:rsidR="004B2993">
        <w:rPr>
          <w:noProof/>
          <w:sz w:val="24"/>
        </w:rPr>
        <w:t xml:space="preserve"> </w:t>
      </w:r>
      <w:r w:rsidR="004B2993" w:rsidRPr="004B2993">
        <w:rPr>
          <w:i/>
          <w:noProof/>
          <w:sz w:val="24"/>
        </w:rPr>
        <w:t>(See Appendix A if this is the first time in the Workque to standardize columns)</w:t>
      </w:r>
    </w:p>
    <w:p w:rsidR="00854D39" w:rsidRPr="00854D39" w:rsidRDefault="00854D39" w:rsidP="00854D39">
      <w:pPr>
        <w:pStyle w:val="ListParagraph"/>
        <w:numPr>
          <w:ilvl w:val="0"/>
          <w:numId w:val="9"/>
        </w:numPr>
        <w:spacing w:line="360" w:lineRule="auto"/>
        <w:rPr>
          <w:i/>
          <w:noProof/>
          <w:sz w:val="24"/>
        </w:rPr>
      </w:pPr>
      <w:r>
        <w:rPr>
          <w:noProof/>
          <w:sz w:val="24"/>
        </w:rPr>
        <w:t>Clicked on the Defer column where all New Prenatal Screening clients will be placed prior to being called.</w:t>
      </w:r>
    </w:p>
    <w:p w:rsidR="00854D39" w:rsidRPr="00854D39" w:rsidRDefault="00854D39" w:rsidP="00854D39">
      <w:pPr>
        <w:pStyle w:val="ListParagraph"/>
        <w:numPr>
          <w:ilvl w:val="1"/>
          <w:numId w:val="9"/>
        </w:numPr>
        <w:spacing w:line="360" w:lineRule="auto"/>
        <w:rPr>
          <w:i/>
          <w:noProof/>
          <w:sz w:val="24"/>
        </w:rPr>
      </w:pPr>
      <w:r>
        <w:rPr>
          <w:i/>
          <w:noProof/>
          <w:sz w:val="24"/>
        </w:rPr>
        <w:t>You will need to sort in the Deferred column as well if this is your first time.</w:t>
      </w:r>
    </w:p>
    <w:p w:rsidR="00FD6F20" w:rsidRDefault="00A12061" w:rsidP="00E31AD2">
      <w:pPr>
        <w:pStyle w:val="ListParagraph"/>
        <w:numPr>
          <w:ilvl w:val="0"/>
          <w:numId w:val="9"/>
        </w:numPr>
        <w:spacing w:line="360" w:lineRule="auto"/>
        <w:rPr>
          <w:noProof/>
          <w:sz w:val="24"/>
        </w:rPr>
      </w:pPr>
      <w:r w:rsidRPr="00E31AD2">
        <w:rPr>
          <w:noProof/>
          <w:sz w:val="24"/>
        </w:rPr>
        <w:t xml:space="preserve">Click </w:t>
      </w:r>
      <w:r w:rsidRPr="00E31AD2">
        <w:rPr>
          <w:noProof/>
          <w:sz w:val="24"/>
          <w:u w:val="single"/>
        </w:rPr>
        <w:t>once</w:t>
      </w:r>
      <w:r w:rsidRPr="00E31AD2">
        <w:rPr>
          <w:noProof/>
          <w:sz w:val="24"/>
        </w:rPr>
        <w:t xml:space="preserve"> on referral to see detail (preview pane, bottom of screen)</w:t>
      </w:r>
    </w:p>
    <w:p w:rsidR="009E4EBB" w:rsidRPr="003F26E3" w:rsidRDefault="009E4EBB" w:rsidP="00E31AD2">
      <w:pPr>
        <w:pStyle w:val="ListParagraph"/>
        <w:numPr>
          <w:ilvl w:val="0"/>
          <w:numId w:val="9"/>
        </w:numPr>
        <w:spacing w:line="360" w:lineRule="auto"/>
        <w:rPr>
          <w:noProof/>
          <w:sz w:val="24"/>
        </w:rPr>
      </w:pPr>
      <w:r>
        <w:rPr>
          <w:noProof/>
          <w:sz w:val="24"/>
        </w:rPr>
        <w:t xml:space="preserve">Click on arrow next to </w:t>
      </w:r>
      <w:r w:rsidRPr="00C437C1">
        <w:rPr>
          <w:b/>
        </w:rPr>
        <w:t>Assign To User</w:t>
      </w:r>
      <w:r w:rsidRPr="00810D88">
        <w:t xml:space="preserve">, then </w:t>
      </w:r>
      <w:r w:rsidRPr="00C437C1">
        <w:rPr>
          <w:b/>
        </w:rPr>
        <w:t>Assign to Self</w:t>
      </w:r>
      <w:r>
        <w:t xml:space="preserve"> (or other User)</w:t>
      </w:r>
    </w:p>
    <w:p w:rsidR="003F26E3" w:rsidRPr="00747BEB" w:rsidRDefault="003F26E3" w:rsidP="003F26E3">
      <w:pPr>
        <w:pStyle w:val="ListParagraph"/>
        <w:spacing w:line="360" w:lineRule="auto"/>
        <w:rPr>
          <w:noProof/>
          <w:sz w:val="24"/>
        </w:rPr>
      </w:pPr>
      <w:r>
        <w:rPr>
          <w:noProof/>
        </w:rPr>
        <w:drawing>
          <wp:inline distT="0" distB="0" distL="0" distR="0" wp14:anchorId="4A28D53D" wp14:editId="7FA2897B">
            <wp:extent cx="1183341" cy="914400"/>
            <wp:effectExtent l="57150" t="57150" r="112395" b="1143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914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C02" w:rsidRPr="00E31AD2" w:rsidRDefault="007D307B" w:rsidP="00E31AD2">
      <w:pPr>
        <w:spacing w:line="360" w:lineRule="auto"/>
        <w:rPr>
          <w:b/>
          <w:noProof/>
          <w:sz w:val="24"/>
        </w:rPr>
      </w:pPr>
      <w:r w:rsidRPr="00E31AD2">
        <w:rPr>
          <w:b/>
          <w:noProof/>
          <w:sz w:val="24"/>
        </w:rPr>
        <w:t>Referral Types</w:t>
      </w:r>
      <w:r w:rsidR="00A12061" w:rsidRPr="00E31AD2">
        <w:rPr>
          <w:b/>
          <w:noProof/>
          <w:sz w:val="24"/>
        </w:rPr>
        <w:t xml:space="preserve"> Legend</w:t>
      </w:r>
    </w:p>
    <w:p w:rsidR="007D307B" w:rsidRPr="00E31AD2" w:rsidRDefault="007D307B" w:rsidP="00E31AD2">
      <w:pPr>
        <w:spacing w:line="360" w:lineRule="auto"/>
        <w:ind w:firstLine="720"/>
        <w:rPr>
          <w:noProof/>
          <w:sz w:val="24"/>
        </w:rPr>
      </w:pPr>
      <w:r w:rsidRPr="00E31AD2">
        <w:rPr>
          <w:noProof/>
          <w:sz w:val="24"/>
        </w:rPr>
        <w:t>New Prenatal Screening</w:t>
      </w:r>
      <w:r w:rsidR="005450F5" w:rsidRPr="00E31AD2">
        <w:rPr>
          <w:noProof/>
          <w:sz w:val="24"/>
        </w:rPr>
        <w:tab/>
        <w:t>----&gt;</w:t>
      </w:r>
      <w:r w:rsidR="005450F5" w:rsidRPr="00E31AD2">
        <w:rPr>
          <w:noProof/>
          <w:sz w:val="24"/>
        </w:rPr>
        <w:tab/>
        <w:t>Need to see OMC</w:t>
      </w:r>
      <w:r w:rsidR="007821C7" w:rsidRPr="00E31AD2">
        <w:rPr>
          <w:noProof/>
          <w:sz w:val="24"/>
        </w:rPr>
        <w:t xml:space="preserve"> staff</w:t>
      </w:r>
    </w:p>
    <w:p w:rsidR="007D307B" w:rsidRPr="00E31AD2" w:rsidRDefault="007D307B" w:rsidP="00E31AD2">
      <w:pPr>
        <w:spacing w:line="360" w:lineRule="auto"/>
        <w:ind w:firstLine="720"/>
        <w:rPr>
          <w:noProof/>
          <w:sz w:val="24"/>
        </w:rPr>
      </w:pPr>
      <w:r w:rsidRPr="00E31AD2">
        <w:rPr>
          <w:noProof/>
          <w:sz w:val="24"/>
        </w:rPr>
        <w:t>PN</w:t>
      </w:r>
      <w:r w:rsidR="007821C7" w:rsidRPr="00E31AD2">
        <w:rPr>
          <w:noProof/>
          <w:sz w:val="24"/>
        </w:rPr>
        <w:t xml:space="preserve"> (prenatal)</w:t>
      </w:r>
      <w:r w:rsidR="0067351F" w:rsidRPr="00E31AD2">
        <w:rPr>
          <w:noProof/>
          <w:sz w:val="24"/>
        </w:rPr>
        <w:tab/>
        <w:t xml:space="preserve">         </w:t>
      </w:r>
      <w:r w:rsidR="007821C7" w:rsidRPr="00E31AD2">
        <w:rPr>
          <w:noProof/>
          <w:sz w:val="24"/>
        </w:rPr>
        <w:tab/>
      </w:r>
      <w:r w:rsidR="00D03E1C">
        <w:rPr>
          <w:noProof/>
          <w:sz w:val="24"/>
        </w:rPr>
        <w:tab/>
      </w:r>
      <w:r w:rsidR="0067351F" w:rsidRPr="00E31AD2">
        <w:rPr>
          <w:noProof/>
          <w:sz w:val="24"/>
        </w:rPr>
        <w:t>----&gt;</w:t>
      </w:r>
      <w:r w:rsidR="005450F5" w:rsidRPr="00E31AD2">
        <w:rPr>
          <w:noProof/>
          <w:sz w:val="24"/>
        </w:rPr>
        <w:tab/>
      </w:r>
      <w:r w:rsidR="007821C7" w:rsidRPr="00E31AD2">
        <w:rPr>
          <w:noProof/>
          <w:sz w:val="24"/>
        </w:rPr>
        <w:t xml:space="preserve">Seen </w:t>
      </w:r>
      <w:r w:rsidR="00025DB9" w:rsidRPr="00E31AD2">
        <w:rPr>
          <w:noProof/>
          <w:sz w:val="24"/>
        </w:rPr>
        <w:t xml:space="preserve">by </w:t>
      </w:r>
      <w:r w:rsidR="007821C7" w:rsidRPr="00E31AD2">
        <w:rPr>
          <w:noProof/>
          <w:sz w:val="24"/>
        </w:rPr>
        <w:t>OMC</w:t>
      </w:r>
      <w:r w:rsidR="00025DB9" w:rsidRPr="00E31AD2">
        <w:rPr>
          <w:noProof/>
          <w:sz w:val="24"/>
        </w:rPr>
        <w:t xml:space="preserve"> staff, NHV to contact</w:t>
      </w:r>
      <w:r w:rsidR="00D65B28" w:rsidRPr="00E31AD2">
        <w:rPr>
          <w:noProof/>
          <w:sz w:val="24"/>
        </w:rPr>
        <w:t xml:space="preserve"> if unassigned</w:t>
      </w:r>
    </w:p>
    <w:p w:rsidR="00E31AD2" w:rsidRPr="00E31AD2" w:rsidRDefault="00E31AD2" w:rsidP="00E31AD2">
      <w:pPr>
        <w:spacing w:line="360" w:lineRule="auto"/>
        <w:ind w:firstLine="720"/>
        <w:rPr>
          <w:noProof/>
          <w:sz w:val="24"/>
        </w:rPr>
      </w:pPr>
      <w:r w:rsidRPr="00E31AD2">
        <w:rPr>
          <w:noProof/>
          <w:sz w:val="24"/>
        </w:rPr>
        <w:t xml:space="preserve">Babies First </w:t>
      </w:r>
      <w:r w:rsidRPr="00E31AD2">
        <w:rPr>
          <w:noProof/>
          <w:sz w:val="24"/>
        </w:rPr>
        <w:tab/>
      </w:r>
      <w:r w:rsidRPr="00E31AD2">
        <w:rPr>
          <w:noProof/>
          <w:sz w:val="24"/>
        </w:rPr>
        <w:tab/>
      </w:r>
      <w:r w:rsidR="00D03E1C">
        <w:rPr>
          <w:noProof/>
          <w:sz w:val="24"/>
        </w:rPr>
        <w:tab/>
      </w:r>
      <w:r w:rsidRPr="00E31AD2">
        <w:rPr>
          <w:noProof/>
          <w:sz w:val="24"/>
        </w:rPr>
        <w:t>----&gt;</w:t>
      </w:r>
      <w:r w:rsidRPr="00E31AD2">
        <w:rPr>
          <w:noProof/>
          <w:sz w:val="24"/>
        </w:rPr>
        <w:tab/>
        <w:t>NHV to contact if unassigned</w:t>
      </w:r>
    </w:p>
    <w:p w:rsidR="00E31AD2" w:rsidRPr="00E31AD2" w:rsidRDefault="00E31AD2" w:rsidP="00E31AD2">
      <w:pPr>
        <w:spacing w:line="360" w:lineRule="auto"/>
        <w:ind w:firstLine="720"/>
        <w:rPr>
          <w:noProof/>
          <w:sz w:val="24"/>
        </w:rPr>
      </w:pPr>
      <w:r w:rsidRPr="00E31AD2">
        <w:rPr>
          <w:noProof/>
          <w:sz w:val="24"/>
        </w:rPr>
        <w:t xml:space="preserve">CaCoon </w:t>
      </w:r>
      <w:r w:rsidRPr="00E31AD2">
        <w:rPr>
          <w:noProof/>
          <w:sz w:val="24"/>
        </w:rPr>
        <w:tab/>
      </w:r>
      <w:r w:rsidRPr="00E31AD2">
        <w:rPr>
          <w:noProof/>
          <w:sz w:val="24"/>
        </w:rPr>
        <w:tab/>
      </w:r>
      <w:r w:rsidR="00D03E1C">
        <w:rPr>
          <w:noProof/>
          <w:sz w:val="24"/>
        </w:rPr>
        <w:tab/>
      </w:r>
      <w:r w:rsidRPr="00E31AD2">
        <w:rPr>
          <w:noProof/>
          <w:sz w:val="24"/>
        </w:rPr>
        <w:t>----&gt;</w:t>
      </w:r>
      <w:r w:rsidRPr="00E31AD2">
        <w:rPr>
          <w:noProof/>
          <w:sz w:val="24"/>
        </w:rPr>
        <w:tab/>
        <w:t>NHV to contact if unassigned</w:t>
      </w:r>
    </w:p>
    <w:p w:rsidR="007D307B" w:rsidRPr="00E31AD2" w:rsidRDefault="007D307B" w:rsidP="00E31AD2">
      <w:pPr>
        <w:spacing w:line="360" w:lineRule="auto"/>
        <w:ind w:firstLine="720"/>
        <w:rPr>
          <w:noProof/>
          <w:sz w:val="24"/>
        </w:rPr>
      </w:pPr>
      <w:r w:rsidRPr="00E31AD2">
        <w:rPr>
          <w:noProof/>
          <w:sz w:val="24"/>
        </w:rPr>
        <w:t>Care Coordination</w:t>
      </w:r>
      <w:r w:rsidR="0067351F" w:rsidRPr="00E31AD2">
        <w:rPr>
          <w:noProof/>
          <w:sz w:val="24"/>
        </w:rPr>
        <w:t xml:space="preserve">  </w:t>
      </w:r>
      <w:r w:rsidR="0067351F" w:rsidRPr="00E31AD2">
        <w:rPr>
          <w:noProof/>
          <w:sz w:val="24"/>
        </w:rPr>
        <w:tab/>
      </w:r>
      <w:r w:rsidR="00D03E1C">
        <w:rPr>
          <w:noProof/>
          <w:sz w:val="24"/>
        </w:rPr>
        <w:tab/>
      </w:r>
      <w:r w:rsidR="005450F5" w:rsidRPr="00E31AD2">
        <w:rPr>
          <w:noProof/>
          <w:sz w:val="24"/>
        </w:rPr>
        <w:t>----&gt;</w:t>
      </w:r>
      <w:r w:rsidR="005450F5" w:rsidRPr="00E31AD2">
        <w:rPr>
          <w:noProof/>
          <w:sz w:val="24"/>
        </w:rPr>
        <w:tab/>
      </w:r>
      <w:r w:rsidR="00025DB9" w:rsidRPr="00E31AD2">
        <w:rPr>
          <w:noProof/>
          <w:sz w:val="24"/>
        </w:rPr>
        <w:t xml:space="preserve">NHV to contact </w:t>
      </w:r>
      <w:r w:rsidR="00014072" w:rsidRPr="00E31AD2">
        <w:rPr>
          <w:noProof/>
          <w:sz w:val="24"/>
        </w:rPr>
        <w:t>if unassigned</w:t>
      </w:r>
    </w:p>
    <w:p w:rsidR="00F83C02" w:rsidRPr="003F26E3" w:rsidRDefault="00F83C02" w:rsidP="00E31AD2">
      <w:pPr>
        <w:spacing w:line="360" w:lineRule="auto"/>
        <w:rPr>
          <w:i/>
          <w:noProof/>
          <w:sz w:val="24"/>
        </w:rPr>
      </w:pPr>
    </w:p>
    <w:p w:rsidR="00E31AD2" w:rsidRPr="00747BEB" w:rsidRDefault="005A32B4" w:rsidP="00747BEB">
      <w:pPr>
        <w:spacing w:line="360" w:lineRule="auto"/>
        <w:rPr>
          <w:noProof/>
          <w:sz w:val="24"/>
        </w:rPr>
      </w:pPr>
      <w:r w:rsidRPr="003F26E3">
        <w:rPr>
          <w:i/>
          <w:noProof/>
          <w:sz w:val="24"/>
        </w:rPr>
        <w:t xml:space="preserve">NOTE: </w:t>
      </w:r>
      <w:r w:rsidR="007F6FDC" w:rsidRPr="003F26E3">
        <w:rPr>
          <w:i/>
          <w:noProof/>
          <w:sz w:val="24"/>
        </w:rPr>
        <w:t xml:space="preserve">Click </w:t>
      </w:r>
      <w:r w:rsidR="007F6FDC" w:rsidRPr="003F26E3">
        <w:rPr>
          <w:i/>
          <w:noProof/>
          <w:sz w:val="24"/>
          <w:u w:val="single"/>
        </w:rPr>
        <w:t>once</w:t>
      </w:r>
      <w:r w:rsidR="007F6FDC" w:rsidRPr="003F26E3">
        <w:rPr>
          <w:i/>
          <w:noProof/>
          <w:sz w:val="24"/>
        </w:rPr>
        <w:t xml:space="preserve"> on referral to see detail</w:t>
      </w:r>
      <w:r w:rsidR="005053A1" w:rsidRPr="003F26E3">
        <w:rPr>
          <w:i/>
          <w:noProof/>
          <w:sz w:val="24"/>
        </w:rPr>
        <w:t xml:space="preserve"> (preview pane, bottom of screen)</w:t>
      </w:r>
      <w:r w:rsidR="00E747E5" w:rsidRPr="003F26E3">
        <w:rPr>
          <w:i/>
          <w:noProof/>
          <w:sz w:val="24"/>
        </w:rPr>
        <w:t xml:space="preserve"> and to Assign to User</w:t>
      </w:r>
      <w:r w:rsidR="007F6FDC" w:rsidRPr="003F26E3">
        <w:rPr>
          <w:i/>
          <w:noProof/>
          <w:sz w:val="24"/>
        </w:rPr>
        <w:t xml:space="preserve">. </w:t>
      </w:r>
      <w:r w:rsidR="007F6FDC" w:rsidRPr="003F26E3">
        <w:rPr>
          <w:i/>
          <w:noProof/>
          <w:sz w:val="24"/>
          <w:u w:val="single"/>
        </w:rPr>
        <w:t>Double click</w:t>
      </w:r>
      <w:r w:rsidR="007F6FDC" w:rsidRPr="003F26E3">
        <w:rPr>
          <w:i/>
          <w:noProof/>
          <w:sz w:val="24"/>
        </w:rPr>
        <w:t xml:space="preserve"> to update referral information</w:t>
      </w:r>
      <w:r w:rsidR="00E31AD2" w:rsidRPr="00747BEB">
        <w:rPr>
          <w:u w:val="single"/>
        </w:rPr>
        <w:br w:type="page"/>
      </w:r>
    </w:p>
    <w:p w:rsidR="00390278" w:rsidRPr="00D44516" w:rsidRDefault="00390278" w:rsidP="00390278">
      <w:pPr>
        <w:spacing w:line="276" w:lineRule="auto"/>
        <w:jc w:val="center"/>
        <w:rPr>
          <w:b/>
          <w:sz w:val="40"/>
        </w:rPr>
      </w:pPr>
      <w:r w:rsidRPr="00D44516">
        <w:rPr>
          <w:b/>
          <w:sz w:val="40"/>
        </w:rPr>
        <w:lastRenderedPageBreak/>
        <w:t>PREGNAN</w:t>
      </w:r>
      <w:r w:rsidR="00D44516">
        <w:rPr>
          <w:b/>
          <w:sz w:val="40"/>
        </w:rPr>
        <w:t>CY</w:t>
      </w:r>
    </w:p>
    <w:p w:rsidR="00FC36C2" w:rsidRPr="004757F3" w:rsidRDefault="00134186" w:rsidP="00932FA1">
      <w:pPr>
        <w:spacing w:line="276" w:lineRule="auto"/>
        <w:rPr>
          <w:b/>
        </w:rPr>
      </w:pPr>
      <w:r w:rsidRPr="004757F3">
        <w:rPr>
          <w:b/>
          <w:highlight w:val="yellow"/>
        </w:rPr>
        <w:t>INITIAL</w:t>
      </w:r>
      <w:r w:rsidR="00112D74" w:rsidRPr="004757F3">
        <w:rPr>
          <w:b/>
          <w:highlight w:val="yellow"/>
        </w:rPr>
        <w:t xml:space="preserve"> contact/attempt</w:t>
      </w:r>
      <w:r w:rsidR="00FC36C2" w:rsidRPr="004757F3">
        <w:rPr>
          <w:b/>
          <w:highlight w:val="yellow"/>
        </w:rPr>
        <w:t xml:space="preserve"> </w:t>
      </w:r>
    </w:p>
    <w:p w:rsidR="009E4EBB" w:rsidRDefault="009E4EBB" w:rsidP="00932FA1">
      <w:pPr>
        <w:spacing w:line="276" w:lineRule="auto"/>
      </w:pPr>
    </w:p>
    <w:p w:rsidR="00EA0674" w:rsidRDefault="00FC36C2" w:rsidP="00932FA1">
      <w:pPr>
        <w:spacing w:line="276" w:lineRule="auto"/>
      </w:pPr>
      <w:r w:rsidRPr="00810D88">
        <w:t>Double click on referral to update record</w:t>
      </w:r>
      <w:r w:rsidR="00932FA1">
        <w:t xml:space="preserve">. </w:t>
      </w:r>
      <w:r w:rsidR="0026318C" w:rsidRPr="0026318C">
        <w:t xml:space="preserve">The </w:t>
      </w:r>
      <w:r w:rsidR="0026318C" w:rsidRPr="0026318C">
        <w:rPr>
          <w:b/>
        </w:rPr>
        <w:t>Referral Entry</w:t>
      </w:r>
      <w:r w:rsidR="0026318C" w:rsidRPr="0026318C">
        <w:t xml:space="preserve"> </w:t>
      </w:r>
      <w:r w:rsidR="002E1098" w:rsidRPr="002E1098">
        <w:rPr>
          <w:u w:val="single"/>
        </w:rPr>
        <w:t>General</w:t>
      </w:r>
      <w:r w:rsidR="002E1098">
        <w:t xml:space="preserve"> </w:t>
      </w:r>
      <w:r w:rsidR="0026318C" w:rsidRPr="0026318C">
        <w:t xml:space="preserve">screen </w:t>
      </w:r>
      <w:r w:rsidR="0026318C">
        <w:t>will now display</w:t>
      </w:r>
    </w:p>
    <w:p w:rsidR="0026318C" w:rsidRPr="00810D88" w:rsidRDefault="0026318C" w:rsidP="00932FA1">
      <w:pPr>
        <w:spacing w:line="276" w:lineRule="auto"/>
      </w:pPr>
    </w:p>
    <w:p w:rsidR="00EA0674" w:rsidRPr="0026318C" w:rsidRDefault="00EA0674" w:rsidP="00932FA1">
      <w:pPr>
        <w:spacing w:line="276" w:lineRule="auto"/>
        <w:ind w:left="180"/>
        <w:rPr>
          <w:u w:val="single"/>
        </w:rPr>
      </w:pPr>
      <w:r w:rsidRPr="0026318C">
        <w:rPr>
          <w:u w:val="single"/>
        </w:rPr>
        <w:t xml:space="preserve">General </w:t>
      </w:r>
    </w:p>
    <w:p w:rsidR="002514D9" w:rsidRPr="00810D88" w:rsidRDefault="002514D9" w:rsidP="00932FA1">
      <w:pPr>
        <w:pStyle w:val="ListParagraph"/>
        <w:numPr>
          <w:ilvl w:val="0"/>
          <w:numId w:val="3"/>
        </w:numPr>
        <w:spacing w:line="276" w:lineRule="auto"/>
      </w:pPr>
      <w:r w:rsidRPr="00810D88">
        <w:t xml:space="preserve">Change Status to </w:t>
      </w:r>
      <w:r w:rsidRPr="00810D88">
        <w:rPr>
          <w:b/>
        </w:rPr>
        <w:t>Open</w:t>
      </w:r>
      <w:r w:rsidR="005842A3" w:rsidRPr="00810D88">
        <w:t xml:space="preserve"> </w:t>
      </w:r>
      <w:r w:rsidR="005842A3" w:rsidRPr="00810D88">
        <w:rPr>
          <w:i/>
        </w:rPr>
        <w:t>(if not already)</w:t>
      </w:r>
    </w:p>
    <w:p w:rsidR="00722407" w:rsidRDefault="00722407" w:rsidP="00932FA1">
      <w:pPr>
        <w:pStyle w:val="ListParagraph"/>
        <w:numPr>
          <w:ilvl w:val="0"/>
          <w:numId w:val="3"/>
        </w:numPr>
        <w:spacing w:line="276" w:lineRule="auto"/>
      </w:pPr>
      <w:r w:rsidRPr="00810D88">
        <w:t xml:space="preserve">Make sure Class is set to </w:t>
      </w:r>
      <w:r w:rsidRPr="00810D88">
        <w:rPr>
          <w:b/>
        </w:rPr>
        <w:t>Incoming</w:t>
      </w:r>
    </w:p>
    <w:p w:rsidR="002E1098" w:rsidRPr="00810D88" w:rsidRDefault="002E1098" w:rsidP="00932FA1">
      <w:pPr>
        <w:pStyle w:val="ListParagraph"/>
        <w:numPr>
          <w:ilvl w:val="0"/>
          <w:numId w:val="3"/>
        </w:numPr>
        <w:spacing w:line="276" w:lineRule="auto"/>
      </w:pPr>
      <w:r>
        <w:t xml:space="preserve">Click </w:t>
      </w:r>
      <w:r w:rsidRPr="008B5D03">
        <w:rPr>
          <w:b/>
        </w:rPr>
        <w:t>Next</w:t>
      </w:r>
      <w:r w:rsidRPr="000230AE">
        <w:rPr>
          <w:i/>
        </w:rPr>
        <w:t xml:space="preserve"> </w:t>
      </w:r>
      <w:r w:rsidR="000230AE" w:rsidRPr="000230AE">
        <w:rPr>
          <w:i/>
        </w:rPr>
        <w:t>(</w:t>
      </w:r>
      <w:r w:rsidRPr="000230AE">
        <w:rPr>
          <w:i/>
        </w:rPr>
        <w:t xml:space="preserve">or choose Open Reason from the </w:t>
      </w:r>
      <w:r w:rsidRPr="00763C20">
        <w:rPr>
          <w:i/>
          <w:u w:val="single"/>
        </w:rPr>
        <w:t>menu to the left hand side of your screen</w:t>
      </w:r>
      <w:r w:rsidRPr="000230AE">
        <w:rPr>
          <w:i/>
        </w:rPr>
        <w:t>)</w:t>
      </w:r>
    </w:p>
    <w:p w:rsidR="00E70930" w:rsidRPr="00810D88" w:rsidRDefault="00E70930" w:rsidP="002721B0">
      <w:pPr>
        <w:spacing w:line="276" w:lineRule="auto"/>
      </w:pPr>
    </w:p>
    <w:p w:rsidR="00E70930" w:rsidRPr="00810D88" w:rsidRDefault="00E70930" w:rsidP="00932FA1">
      <w:pPr>
        <w:spacing w:line="276" w:lineRule="auto"/>
        <w:ind w:left="180"/>
      </w:pPr>
      <w:r w:rsidRPr="0026318C">
        <w:rPr>
          <w:u w:val="single"/>
        </w:rPr>
        <w:t>Dx/Px</w:t>
      </w:r>
      <w:r w:rsidRPr="00810D88">
        <w:t xml:space="preserve"> </w:t>
      </w:r>
    </w:p>
    <w:p w:rsidR="00E70930" w:rsidRPr="00810D88" w:rsidRDefault="00E70930" w:rsidP="00932FA1">
      <w:pPr>
        <w:pStyle w:val="ListParagraph"/>
        <w:numPr>
          <w:ilvl w:val="0"/>
          <w:numId w:val="8"/>
        </w:numPr>
        <w:spacing w:line="276" w:lineRule="auto"/>
        <w:ind w:left="720"/>
      </w:pPr>
      <w:r w:rsidRPr="00810D88">
        <w:t xml:space="preserve">Enter </w:t>
      </w:r>
      <w:r w:rsidRPr="00810D88">
        <w:rPr>
          <w:b/>
        </w:rPr>
        <w:t>EDC MM/DD/YY</w:t>
      </w:r>
      <w:r w:rsidRPr="00810D88">
        <w:t xml:space="preserve"> in free text Diagnosis cell</w:t>
      </w:r>
      <w:r w:rsidR="003C3F87">
        <w:rPr>
          <w:noProof/>
        </w:rPr>
        <w:drawing>
          <wp:inline distT="0" distB="0" distL="0" distR="0" wp14:anchorId="091E09B5" wp14:editId="6067263D">
            <wp:extent cx="1282700" cy="209550"/>
            <wp:effectExtent l="57150" t="57150" r="107950" b="1143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09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810D88">
        <w:t xml:space="preserve"> if not </w:t>
      </w:r>
      <w:r w:rsidR="003E62E5" w:rsidRPr="00810D88">
        <w:t>already completed</w:t>
      </w:r>
    </w:p>
    <w:p w:rsidR="003E62E5" w:rsidRDefault="003E62E5" w:rsidP="00932FA1">
      <w:pPr>
        <w:pStyle w:val="ListParagraph"/>
        <w:numPr>
          <w:ilvl w:val="0"/>
          <w:numId w:val="8"/>
        </w:numPr>
        <w:spacing w:line="276" w:lineRule="auto"/>
        <w:ind w:left="720"/>
      </w:pPr>
      <w:r w:rsidRPr="00810D88">
        <w:t xml:space="preserve">Enter </w:t>
      </w:r>
      <w:r w:rsidRPr="00810D88">
        <w:rPr>
          <w:b/>
        </w:rPr>
        <w:t>P</w:t>
      </w:r>
      <w:r w:rsidR="008B5D03">
        <w:rPr>
          <w:b/>
        </w:rPr>
        <w:t>lace of Service</w:t>
      </w:r>
      <w:r w:rsidR="008B5D03" w:rsidRPr="008B5D03">
        <w:rPr>
          <w:i/>
        </w:rPr>
        <w:t xml:space="preserve"> (initials)</w:t>
      </w:r>
      <w:r w:rsidRPr="00810D88">
        <w:rPr>
          <w:b/>
        </w:rPr>
        <w:t>, Dr. Name</w:t>
      </w:r>
      <w:r w:rsidRPr="00810D88">
        <w:t xml:space="preserve"> in free text Procedures cell</w:t>
      </w:r>
      <w:r w:rsidR="002727BC">
        <w:rPr>
          <w:noProof/>
        </w:rPr>
        <w:drawing>
          <wp:inline distT="0" distB="0" distL="0" distR="0" wp14:anchorId="0C3DD570" wp14:editId="0614E25E">
            <wp:extent cx="1365250" cy="228600"/>
            <wp:effectExtent l="57150" t="57150" r="120650" b="1143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8182" r="15354"/>
                    <a:stretch/>
                  </pic:blipFill>
                  <pic:spPr bwMode="auto">
                    <a:xfrm>
                      <a:off x="0" y="0"/>
                      <a:ext cx="1365250" cy="228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0D88">
        <w:t xml:space="preserve"> if not already </w:t>
      </w:r>
      <w:r w:rsidR="001673DE" w:rsidRPr="00810D88">
        <w:t>completed</w:t>
      </w:r>
    </w:p>
    <w:p w:rsidR="00B430E7" w:rsidRPr="00810D88" w:rsidRDefault="00B430E7" w:rsidP="00932FA1">
      <w:pPr>
        <w:pStyle w:val="ListParagraph"/>
        <w:numPr>
          <w:ilvl w:val="0"/>
          <w:numId w:val="8"/>
        </w:numPr>
        <w:spacing w:line="276" w:lineRule="auto"/>
        <w:ind w:left="720"/>
      </w:pPr>
      <w:r>
        <w:t xml:space="preserve">Click on </w:t>
      </w:r>
      <w:r w:rsidRPr="00B430E7">
        <w:rPr>
          <w:b/>
        </w:rPr>
        <w:t>Notes</w:t>
      </w:r>
      <w:r w:rsidRPr="00B430E7">
        <w:t xml:space="preserve"> from the menu to th</w:t>
      </w:r>
      <w:r>
        <w:t>e left hand side of your screen</w:t>
      </w:r>
    </w:p>
    <w:p w:rsidR="006025F6" w:rsidRPr="00810D88" w:rsidRDefault="006025F6" w:rsidP="00932FA1">
      <w:pPr>
        <w:spacing w:line="276" w:lineRule="auto"/>
        <w:ind w:left="360"/>
      </w:pPr>
    </w:p>
    <w:p w:rsidR="00EA0674" w:rsidRPr="00810D88" w:rsidRDefault="00EA0674" w:rsidP="00932FA1">
      <w:pPr>
        <w:spacing w:line="276" w:lineRule="auto"/>
        <w:ind w:left="180"/>
      </w:pPr>
      <w:r w:rsidRPr="0026318C">
        <w:rPr>
          <w:u w:val="single"/>
        </w:rPr>
        <w:t>Notes</w:t>
      </w:r>
      <w:r w:rsidRPr="00810D88">
        <w:t xml:space="preserve"> </w:t>
      </w:r>
    </w:p>
    <w:p w:rsidR="00BB1AF6" w:rsidRPr="00810D88" w:rsidRDefault="005E29B1" w:rsidP="00932FA1">
      <w:pPr>
        <w:pStyle w:val="ListParagraph"/>
        <w:numPr>
          <w:ilvl w:val="0"/>
          <w:numId w:val="3"/>
        </w:numPr>
        <w:spacing w:line="276" w:lineRule="auto"/>
      </w:pPr>
      <w:r w:rsidRPr="00810D88">
        <w:t xml:space="preserve">Create new note by clicking </w:t>
      </w:r>
      <w:r w:rsidRPr="00810D88">
        <w:rPr>
          <w:b/>
        </w:rPr>
        <w:t>New</w:t>
      </w:r>
      <w:r w:rsidRPr="00810D88">
        <w:t xml:space="preserve"> in the Notes tab</w:t>
      </w:r>
    </w:p>
    <w:p w:rsidR="00BB1AF6" w:rsidRPr="00810D88" w:rsidRDefault="004D15A8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Choose </w:t>
      </w:r>
      <w:r w:rsidRPr="00810D88">
        <w:rPr>
          <w:b/>
        </w:rPr>
        <w:t>Referral Entry Comment</w:t>
      </w:r>
      <w:r w:rsidRPr="00810D88">
        <w:t xml:space="preserve"> for the Type</w:t>
      </w:r>
    </w:p>
    <w:p w:rsidR="004D15A8" w:rsidRPr="00810D88" w:rsidRDefault="004D15A8" w:rsidP="0074343F">
      <w:pPr>
        <w:pStyle w:val="ListParagraph"/>
        <w:numPr>
          <w:ilvl w:val="1"/>
          <w:numId w:val="3"/>
        </w:numPr>
        <w:spacing w:line="276" w:lineRule="auto"/>
      </w:pPr>
      <w:r w:rsidRPr="00810D88">
        <w:t>Free text n</w:t>
      </w:r>
      <w:r w:rsidR="003225C1">
        <w:t xml:space="preserve">otes </w:t>
      </w:r>
      <w:r w:rsidR="00007244" w:rsidRPr="00810D88">
        <w:t>or use smart phrase</w:t>
      </w:r>
      <w:r w:rsidR="006264C9">
        <w:t xml:space="preserve"> </w:t>
      </w:r>
      <w:r w:rsidR="0074343F" w:rsidRPr="0074343F">
        <w:rPr>
          <w:b/>
        </w:rPr>
        <w:t>.SA14MCHREFFERALINFO</w:t>
      </w:r>
    </w:p>
    <w:p w:rsidR="004D15A8" w:rsidRPr="00810D88" w:rsidRDefault="004D15A8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Type </w:t>
      </w:r>
      <w:r w:rsidRPr="00810D88">
        <w:rPr>
          <w:b/>
        </w:rPr>
        <w:t>Initial</w:t>
      </w:r>
      <w:r w:rsidRPr="00810D88">
        <w:t xml:space="preserve"> in the Summary section</w:t>
      </w:r>
    </w:p>
    <w:p w:rsidR="00A9111D" w:rsidRDefault="00A9111D" w:rsidP="003F26E3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Click </w:t>
      </w:r>
      <w:r w:rsidRPr="00810D88">
        <w:rPr>
          <w:b/>
        </w:rPr>
        <w:t>Accept Note</w:t>
      </w:r>
    </w:p>
    <w:p w:rsidR="00A9111D" w:rsidRDefault="00A9111D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Click </w:t>
      </w:r>
      <w:r w:rsidRPr="00810D88">
        <w:rPr>
          <w:b/>
        </w:rPr>
        <w:t>Accept</w:t>
      </w:r>
      <w:r w:rsidRPr="00810D88">
        <w:t xml:space="preserve"> (bottom right of screen)</w:t>
      </w:r>
    </w:p>
    <w:p w:rsidR="00733FF6" w:rsidRPr="00810D88" w:rsidRDefault="00733FF6" w:rsidP="003F26E3">
      <w:pPr>
        <w:pStyle w:val="ListParagraph"/>
        <w:spacing w:line="276" w:lineRule="auto"/>
        <w:ind w:left="2160"/>
      </w:pPr>
    </w:p>
    <w:p w:rsidR="00F05E05" w:rsidRPr="00810D88" w:rsidRDefault="00F05E05" w:rsidP="00932FA1">
      <w:pPr>
        <w:spacing w:line="276" w:lineRule="auto"/>
      </w:pPr>
    </w:p>
    <w:p w:rsidR="002611B4" w:rsidRPr="004757F3" w:rsidRDefault="00134186" w:rsidP="00932FA1">
      <w:pPr>
        <w:spacing w:line="276" w:lineRule="auto"/>
        <w:rPr>
          <w:b/>
        </w:rPr>
      </w:pPr>
      <w:r w:rsidRPr="004757F3">
        <w:rPr>
          <w:b/>
          <w:highlight w:val="yellow"/>
        </w:rPr>
        <w:t>FOLLOW-UP</w:t>
      </w:r>
      <w:r w:rsidR="002611B4" w:rsidRPr="004757F3">
        <w:rPr>
          <w:b/>
          <w:highlight w:val="yellow"/>
        </w:rPr>
        <w:t xml:space="preserve"> contact/attempt </w:t>
      </w:r>
    </w:p>
    <w:p w:rsidR="00586CB7" w:rsidRPr="00810D88" w:rsidRDefault="00586CB7" w:rsidP="00932FA1">
      <w:pPr>
        <w:spacing w:line="276" w:lineRule="auto"/>
      </w:pPr>
    </w:p>
    <w:p w:rsidR="002611B4" w:rsidRPr="00810D88" w:rsidRDefault="002611B4" w:rsidP="00932FA1">
      <w:pPr>
        <w:spacing w:line="276" w:lineRule="auto"/>
      </w:pPr>
      <w:r w:rsidRPr="00810D88">
        <w:t>Double click on referral to update record</w:t>
      </w:r>
      <w:r w:rsidR="00932FA1">
        <w:t xml:space="preserve">. </w:t>
      </w:r>
      <w:r w:rsidR="00932FA1" w:rsidRPr="0026318C">
        <w:t xml:space="preserve">The </w:t>
      </w:r>
      <w:r w:rsidR="00932FA1" w:rsidRPr="0026318C">
        <w:rPr>
          <w:b/>
        </w:rPr>
        <w:t>Referral Entry</w:t>
      </w:r>
      <w:r w:rsidR="00932FA1" w:rsidRPr="0026318C">
        <w:t xml:space="preserve"> </w:t>
      </w:r>
      <w:r w:rsidR="00932FA1" w:rsidRPr="002E1098">
        <w:rPr>
          <w:u w:val="single"/>
        </w:rPr>
        <w:t>General</w:t>
      </w:r>
      <w:r w:rsidR="00932FA1">
        <w:t xml:space="preserve"> </w:t>
      </w:r>
      <w:r w:rsidR="00932FA1" w:rsidRPr="0026318C">
        <w:t xml:space="preserve">screen </w:t>
      </w:r>
      <w:r w:rsidR="00932FA1">
        <w:t>will now display</w:t>
      </w:r>
    </w:p>
    <w:p w:rsidR="002611B4" w:rsidRPr="00810D88" w:rsidRDefault="002611B4" w:rsidP="00932FA1">
      <w:pPr>
        <w:spacing w:line="276" w:lineRule="auto"/>
      </w:pPr>
    </w:p>
    <w:p w:rsidR="002611B4" w:rsidRPr="00810D88" w:rsidRDefault="002611B4" w:rsidP="00932FA1">
      <w:pPr>
        <w:spacing w:line="276" w:lineRule="auto"/>
        <w:ind w:left="180"/>
      </w:pPr>
      <w:r w:rsidRPr="0026318C">
        <w:rPr>
          <w:u w:val="single"/>
        </w:rPr>
        <w:t>Notes</w:t>
      </w:r>
    </w:p>
    <w:p w:rsidR="002611B4" w:rsidRPr="00810D88" w:rsidRDefault="002611B4" w:rsidP="00932FA1">
      <w:pPr>
        <w:pStyle w:val="ListParagraph"/>
        <w:numPr>
          <w:ilvl w:val="0"/>
          <w:numId w:val="3"/>
        </w:numPr>
        <w:spacing w:line="276" w:lineRule="auto"/>
      </w:pPr>
      <w:r w:rsidRPr="00810D88">
        <w:t xml:space="preserve">Create new note by clicking </w:t>
      </w:r>
      <w:r w:rsidRPr="00810D88">
        <w:rPr>
          <w:b/>
        </w:rPr>
        <w:t>New</w:t>
      </w:r>
      <w:r w:rsidRPr="00810D88">
        <w:t xml:space="preserve"> in the Notes tab</w:t>
      </w:r>
    </w:p>
    <w:p w:rsidR="002611B4" w:rsidRPr="00810D88" w:rsidRDefault="002611B4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Choose </w:t>
      </w:r>
      <w:r w:rsidRPr="00810D88">
        <w:rPr>
          <w:b/>
        </w:rPr>
        <w:t>Referral Entry Comment</w:t>
      </w:r>
      <w:r w:rsidRPr="00810D88">
        <w:t xml:space="preserve"> for the Type</w:t>
      </w:r>
    </w:p>
    <w:p w:rsidR="006264C9" w:rsidRDefault="002611B4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Free text notes section </w:t>
      </w:r>
    </w:p>
    <w:p w:rsidR="002611B4" w:rsidRPr="00810D88" w:rsidRDefault="002611B4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Type </w:t>
      </w:r>
      <w:r w:rsidR="00586CB7" w:rsidRPr="006264C9">
        <w:rPr>
          <w:b/>
        </w:rPr>
        <w:t>Follow up</w:t>
      </w:r>
      <w:r w:rsidRPr="00810D88">
        <w:t xml:space="preserve"> in the Summary section</w:t>
      </w:r>
    </w:p>
    <w:p w:rsidR="002611B4" w:rsidRPr="00810D88" w:rsidRDefault="002611B4" w:rsidP="00932FA1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Click </w:t>
      </w:r>
      <w:r w:rsidRPr="00810D88">
        <w:rPr>
          <w:b/>
        </w:rPr>
        <w:t>Accept Note</w:t>
      </w:r>
    </w:p>
    <w:p w:rsidR="003F26E3" w:rsidRDefault="002611B4" w:rsidP="00F83C02">
      <w:pPr>
        <w:pStyle w:val="ListParagraph"/>
        <w:numPr>
          <w:ilvl w:val="1"/>
          <w:numId w:val="3"/>
        </w:numPr>
        <w:spacing w:line="276" w:lineRule="auto"/>
      </w:pPr>
      <w:r w:rsidRPr="00810D88">
        <w:t xml:space="preserve">Click </w:t>
      </w:r>
      <w:r w:rsidRPr="00810D88">
        <w:rPr>
          <w:b/>
        </w:rPr>
        <w:t>Accept</w:t>
      </w:r>
      <w:r w:rsidRPr="00810D88">
        <w:t xml:space="preserve"> (bottom right of screen)</w:t>
      </w:r>
    </w:p>
    <w:p w:rsidR="00662D30" w:rsidRDefault="00662D30" w:rsidP="00662D30">
      <w:pPr>
        <w:spacing w:line="276" w:lineRule="auto"/>
      </w:pPr>
    </w:p>
    <w:p w:rsidR="00662D30" w:rsidRPr="00662D30" w:rsidRDefault="00662D30" w:rsidP="00662D30">
      <w:pPr>
        <w:rPr>
          <w:b/>
          <w:u w:val="single"/>
        </w:rPr>
      </w:pPr>
      <w:r>
        <w:rPr>
          <w:b/>
          <w:highlight w:val="yellow"/>
          <w:u w:val="single"/>
        </w:rPr>
        <w:t xml:space="preserve">IF DURING </w:t>
      </w:r>
      <w:r w:rsidR="000E64F4">
        <w:rPr>
          <w:b/>
          <w:highlight w:val="yellow"/>
          <w:u w:val="single"/>
        </w:rPr>
        <w:t xml:space="preserve">A </w:t>
      </w:r>
      <w:r>
        <w:rPr>
          <w:b/>
          <w:highlight w:val="yellow"/>
          <w:u w:val="single"/>
        </w:rPr>
        <w:t xml:space="preserve">FOLLOW UP OR INITIAL CALL </w:t>
      </w:r>
      <w:r w:rsidRPr="008A0BD6">
        <w:rPr>
          <w:b/>
          <w:highlight w:val="yellow"/>
          <w:u w:val="single"/>
        </w:rPr>
        <w:t>C</w:t>
      </w:r>
      <w:r>
        <w:rPr>
          <w:b/>
          <w:highlight w:val="yellow"/>
          <w:u w:val="single"/>
        </w:rPr>
        <w:t>lient has</w:t>
      </w:r>
      <w:r w:rsidRPr="008A0BD6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 xml:space="preserve">accepted </w:t>
      </w:r>
      <w:r w:rsidRPr="008A0BD6">
        <w:rPr>
          <w:b/>
          <w:highlight w:val="yellow"/>
          <w:u w:val="single"/>
        </w:rPr>
        <w:t>NHV visit</w:t>
      </w:r>
    </w:p>
    <w:p w:rsidR="00662D30" w:rsidRPr="00662D30" w:rsidRDefault="00662D30" w:rsidP="00662D30">
      <w:pPr>
        <w:pStyle w:val="ListParagraph"/>
        <w:numPr>
          <w:ilvl w:val="0"/>
          <w:numId w:val="3"/>
        </w:numPr>
      </w:pPr>
      <w:r>
        <w:t xml:space="preserve">Change Ref Type to </w:t>
      </w:r>
      <w:r>
        <w:rPr>
          <w:b/>
        </w:rPr>
        <w:t xml:space="preserve">PN </w:t>
      </w:r>
    </w:p>
    <w:p w:rsidR="00662D30" w:rsidRPr="00662D30" w:rsidRDefault="00662D30" w:rsidP="00662D30">
      <w:pPr>
        <w:pStyle w:val="ListParagraph"/>
        <w:numPr>
          <w:ilvl w:val="0"/>
          <w:numId w:val="3"/>
        </w:numPr>
      </w:pPr>
      <w:r>
        <w:t>Follow above instructions for all other updating</w:t>
      </w:r>
    </w:p>
    <w:p w:rsidR="00662D30" w:rsidRDefault="00662D30" w:rsidP="00662D30">
      <w:pPr>
        <w:ind w:left="360"/>
      </w:pPr>
    </w:p>
    <w:p w:rsidR="00662D30" w:rsidRDefault="00662D30" w:rsidP="00662D30"/>
    <w:p w:rsidR="00662D30" w:rsidRDefault="00662D30" w:rsidP="00662D30">
      <w:pPr>
        <w:spacing w:line="276" w:lineRule="auto"/>
      </w:pPr>
    </w:p>
    <w:p w:rsidR="003F26E3" w:rsidRPr="00810D88" w:rsidRDefault="003F26E3" w:rsidP="00F83C02"/>
    <w:p w:rsidR="0076539F" w:rsidRDefault="0076539F" w:rsidP="003F26E3">
      <w:pPr>
        <w:spacing w:line="276" w:lineRule="auto"/>
      </w:pPr>
    </w:p>
    <w:p w:rsidR="004757F3" w:rsidRPr="00D44516" w:rsidRDefault="004757F3" w:rsidP="004757F3">
      <w:pPr>
        <w:spacing w:line="276" w:lineRule="auto"/>
        <w:jc w:val="center"/>
        <w:rPr>
          <w:b/>
          <w:sz w:val="40"/>
          <w:szCs w:val="40"/>
        </w:rPr>
      </w:pPr>
      <w:r w:rsidRPr="00D44516">
        <w:rPr>
          <w:b/>
          <w:sz w:val="40"/>
          <w:szCs w:val="40"/>
        </w:rPr>
        <w:t>CLOSE REFERRAL</w:t>
      </w:r>
    </w:p>
    <w:p w:rsidR="00CB3A00" w:rsidRDefault="00CB3A00" w:rsidP="00CB3A00">
      <w:pPr>
        <w:rPr>
          <w:highlight w:val="yellow"/>
        </w:rPr>
      </w:pPr>
      <w:r>
        <w:rPr>
          <w:b/>
          <w:highlight w:val="yellow"/>
          <w:u w:val="single"/>
        </w:rPr>
        <w:t>REFERRAL NOT CONTACTED</w:t>
      </w:r>
    </w:p>
    <w:p w:rsidR="00F7364B" w:rsidRPr="00F56858" w:rsidRDefault="00F7364B" w:rsidP="00F7364B">
      <w:pPr>
        <w:ind w:left="180"/>
        <w:rPr>
          <w:u w:val="single"/>
        </w:rPr>
      </w:pPr>
      <w:r w:rsidRPr="00F56858">
        <w:rPr>
          <w:u w:val="single"/>
        </w:rPr>
        <w:t>General</w:t>
      </w:r>
    </w:p>
    <w:p w:rsidR="00F7364B" w:rsidRDefault="00F7364B" w:rsidP="00F7364B">
      <w:pPr>
        <w:pStyle w:val="ListParagraph"/>
        <w:numPr>
          <w:ilvl w:val="0"/>
          <w:numId w:val="3"/>
        </w:numPr>
      </w:pPr>
      <w:r>
        <w:t xml:space="preserve">Change Status to </w:t>
      </w:r>
      <w:r w:rsidR="002727BC">
        <w:rPr>
          <w:b/>
        </w:rPr>
        <w:t>Denied</w:t>
      </w:r>
    </w:p>
    <w:p w:rsidR="00F7364B" w:rsidRPr="00F56858" w:rsidRDefault="00F7364B" w:rsidP="00F7364B">
      <w:pPr>
        <w:pStyle w:val="ListParagraph"/>
        <w:numPr>
          <w:ilvl w:val="0"/>
          <w:numId w:val="3"/>
        </w:numPr>
      </w:pPr>
      <w:r>
        <w:t xml:space="preserve">Change </w:t>
      </w:r>
      <w:r w:rsidR="00CB3099">
        <w:t xml:space="preserve">Status </w:t>
      </w:r>
      <w:r>
        <w:t>Reason to</w:t>
      </w:r>
      <w:r w:rsidRPr="00A06E0E">
        <w:rPr>
          <w:b/>
        </w:rPr>
        <w:t xml:space="preserve"> </w:t>
      </w:r>
      <w:r>
        <w:rPr>
          <w:b/>
        </w:rPr>
        <w:t>Forwarded to Health</w:t>
      </w:r>
      <w:r w:rsidR="00E26A5D">
        <w:rPr>
          <w:b/>
        </w:rPr>
        <w:t>y</w:t>
      </w:r>
      <w:r>
        <w:rPr>
          <w:b/>
        </w:rPr>
        <w:t xml:space="preserve"> Families</w:t>
      </w:r>
      <w:r w:rsidRPr="00F7364B">
        <w:t xml:space="preserve"> or</w:t>
      </w:r>
      <w:r>
        <w:rPr>
          <w:b/>
        </w:rPr>
        <w:t xml:space="preserve"> Due to Capacity Limits</w:t>
      </w:r>
      <w:r w:rsidRPr="00722407">
        <w:rPr>
          <w:b/>
        </w:rPr>
        <w:t xml:space="preserve"> </w:t>
      </w:r>
    </w:p>
    <w:p w:rsidR="00F7364B" w:rsidRDefault="00F7364B" w:rsidP="00F7364B">
      <w:pPr>
        <w:pStyle w:val="ListParagraph"/>
        <w:numPr>
          <w:ilvl w:val="0"/>
          <w:numId w:val="3"/>
        </w:numPr>
      </w:pPr>
      <w:r>
        <w:t xml:space="preserve">Click on </w:t>
      </w:r>
      <w:r w:rsidRPr="00B430E7">
        <w:rPr>
          <w:b/>
        </w:rPr>
        <w:t>Notes</w:t>
      </w:r>
      <w:r w:rsidRPr="00B430E7">
        <w:t xml:space="preserve"> from the menu to th</w:t>
      </w:r>
      <w:r>
        <w:t>e left hand side of your screen</w:t>
      </w:r>
    </w:p>
    <w:p w:rsidR="00F7364B" w:rsidRDefault="00F7364B" w:rsidP="00F7364B"/>
    <w:p w:rsidR="00F7364B" w:rsidRPr="00F56858" w:rsidRDefault="00F7364B" w:rsidP="00F7364B">
      <w:pPr>
        <w:ind w:left="180"/>
        <w:rPr>
          <w:u w:val="single"/>
        </w:rPr>
      </w:pPr>
      <w:r w:rsidRPr="00F56858">
        <w:rPr>
          <w:u w:val="single"/>
        </w:rPr>
        <w:t>Notes</w:t>
      </w:r>
    </w:p>
    <w:p w:rsidR="00F7364B" w:rsidRDefault="00F7364B" w:rsidP="00F7364B">
      <w:pPr>
        <w:pStyle w:val="ListParagraph"/>
        <w:numPr>
          <w:ilvl w:val="0"/>
          <w:numId w:val="3"/>
        </w:numPr>
      </w:pPr>
      <w:r>
        <w:t xml:space="preserve">Create new note by clicking </w:t>
      </w:r>
      <w:r w:rsidRPr="00BB1AF6">
        <w:rPr>
          <w:b/>
        </w:rPr>
        <w:t>New</w:t>
      </w:r>
      <w:r>
        <w:t xml:space="preserve"> in the Notes tab</w:t>
      </w:r>
    </w:p>
    <w:p w:rsidR="00F7364B" w:rsidRPr="008A1927" w:rsidRDefault="00F7364B" w:rsidP="00F7364B">
      <w:pPr>
        <w:pStyle w:val="ListParagraph"/>
        <w:numPr>
          <w:ilvl w:val="1"/>
          <w:numId w:val="3"/>
        </w:numPr>
        <w:rPr>
          <w:color w:val="FF0000"/>
        </w:rPr>
      </w:pPr>
      <w:r>
        <w:t xml:space="preserve">Choose </w:t>
      </w:r>
      <w:r>
        <w:rPr>
          <w:b/>
        </w:rPr>
        <w:t>GENERAL</w:t>
      </w:r>
      <w:r>
        <w:t xml:space="preserve"> for the Type </w:t>
      </w:r>
      <w:r w:rsidRPr="008A1927">
        <w:rPr>
          <w:color w:val="FF0000"/>
        </w:rPr>
        <w:t xml:space="preserve">(this is the </w:t>
      </w:r>
      <w:r w:rsidRPr="00431983">
        <w:rPr>
          <w:b/>
          <w:color w:val="FF0000"/>
        </w:rPr>
        <w:t>ONLY</w:t>
      </w:r>
      <w:r w:rsidRPr="008A1927">
        <w:rPr>
          <w:color w:val="FF0000"/>
        </w:rPr>
        <w:t xml:space="preserve"> note type that will print in the Referral printout</w:t>
      </w:r>
      <w:r>
        <w:rPr>
          <w:color w:val="FF0000"/>
        </w:rPr>
        <w:t>-</w:t>
      </w:r>
      <w:r w:rsidRPr="008A1927">
        <w:rPr>
          <w:b/>
          <w:color w:val="FF0000"/>
        </w:rPr>
        <w:t>no other notes will be included</w:t>
      </w:r>
      <w:r w:rsidRPr="008A1927">
        <w:rPr>
          <w:color w:val="FF0000"/>
        </w:rPr>
        <w:t>)</w:t>
      </w:r>
    </w:p>
    <w:p w:rsidR="00F7364B" w:rsidRDefault="00F7364B" w:rsidP="00F7364B">
      <w:pPr>
        <w:pStyle w:val="ListParagraph"/>
        <w:numPr>
          <w:ilvl w:val="1"/>
          <w:numId w:val="3"/>
        </w:numPr>
      </w:pPr>
      <w:r>
        <w:t xml:space="preserve">Type free text or use smart phrase </w:t>
      </w:r>
      <w:r w:rsidRPr="00D0258E">
        <w:rPr>
          <w:b/>
        </w:rPr>
        <w:t>.SA14MCHREFERRALNOTE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in the notes section</w:t>
      </w:r>
    </w:p>
    <w:p w:rsidR="00F7364B" w:rsidRDefault="00F7364B" w:rsidP="0074343F">
      <w:pPr>
        <w:pStyle w:val="ListParagraph"/>
        <w:numPr>
          <w:ilvl w:val="1"/>
          <w:numId w:val="3"/>
        </w:numPr>
      </w:pPr>
      <w:r>
        <w:t xml:space="preserve">Type </w:t>
      </w:r>
      <w:r>
        <w:rPr>
          <w:b/>
        </w:rPr>
        <w:t>Final</w:t>
      </w:r>
      <w:r>
        <w:t xml:space="preserve"> in the Summary section</w:t>
      </w:r>
      <w:r w:rsidR="0074343F">
        <w:t xml:space="preserve"> </w:t>
      </w:r>
    </w:p>
    <w:p w:rsidR="00F7364B" w:rsidRDefault="00F7364B" w:rsidP="00F7364B">
      <w:pPr>
        <w:pStyle w:val="ListParagraph"/>
        <w:numPr>
          <w:ilvl w:val="1"/>
          <w:numId w:val="3"/>
        </w:numPr>
      </w:pPr>
      <w:r>
        <w:t xml:space="preserve">Click </w:t>
      </w:r>
      <w:r w:rsidRPr="00546FFF">
        <w:rPr>
          <w:b/>
        </w:rPr>
        <w:t>Accept Note</w:t>
      </w:r>
    </w:p>
    <w:p w:rsidR="00F7364B" w:rsidRDefault="00F7364B" w:rsidP="00F7364B">
      <w:pPr>
        <w:pStyle w:val="ListParagraph"/>
        <w:numPr>
          <w:ilvl w:val="1"/>
          <w:numId w:val="3"/>
        </w:numPr>
      </w:pPr>
      <w:r>
        <w:t xml:space="preserve">Click </w:t>
      </w:r>
      <w:r w:rsidRPr="00A9111D">
        <w:rPr>
          <w:b/>
        </w:rPr>
        <w:t>Accept</w:t>
      </w:r>
      <w:r>
        <w:t xml:space="preserve"> (bottom right of screen)</w:t>
      </w:r>
    </w:p>
    <w:p w:rsidR="005C2F7B" w:rsidRDefault="005C2F7B" w:rsidP="005C2F7B">
      <w:pPr>
        <w:rPr>
          <w:u w:val="single"/>
        </w:rPr>
      </w:pPr>
      <w:r>
        <w:t xml:space="preserve">     </w:t>
      </w:r>
      <w:r>
        <w:rPr>
          <w:u w:val="single"/>
        </w:rPr>
        <w:t>Letters</w:t>
      </w:r>
    </w:p>
    <w:p w:rsidR="00F7364B" w:rsidRPr="005C2F7B" w:rsidRDefault="005C2F7B" w:rsidP="005C2F7B">
      <w:pPr>
        <w:pStyle w:val="ListParagraph"/>
        <w:numPr>
          <w:ilvl w:val="0"/>
          <w:numId w:val="11"/>
        </w:numPr>
        <w:rPr>
          <w:u w:val="single"/>
        </w:rPr>
      </w:pP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OCHIN letter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template</w:t>
      </w:r>
      <w:r>
        <w:rPr>
          <w:rFonts w:ascii="Calibri" w:eastAsia="Calibri" w:hAnsi="Calibri" w:cs="Calibri"/>
          <w:spacing w:val="-2"/>
        </w:rPr>
        <w:t xml:space="preserve"> </w:t>
      </w:r>
      <w:r w:rsidRPr="005C2F7B">
        <w:rPr>
          <w:spacing w:val="-1"/>
        </w:rPr>
        <w:t>SA14 MCH OUTCOME RESPONSE</w:t>
      </w:r>
      <w:r>
        <w:rPr>
          <w:spacing w:val="-1"/>
        </w:rPr>
        <w:t xml:space="preserve"> letter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referral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referring provider</w:t>
      </w:r>
      <w:r w:rsidR="0074343F">
        <w:rPr>
          <w:spacing w:val="-1"/>
        </w:rPr>
        <w:t xml:space="preserve"> as needed</w:t>
      </w:r>
      <w:r>
        <w:rPr>
          <w:spacing w:val="-1"/>
        </w:rPr>
        <w:t>.</w:t>
      </w:r>
    </w:p>
    <w:p w:rsidR="00CB3A00" w:rsidRPr="00CB3A00" w:rsidRDefault="00CB3A00" w:rsidP="00CB3A00">
      <w:pPr>
        <w:rPr>
          <w:highlight w:val="yellow"/>
        </w:rPr>
      </w:pPr>
    </w:p>
    <w:p w:rsidR="00E949FF" w:rsidRPr="008A0BD6" w:rsidRDefault="004757F3" w:rsidP="00CB3A00">
      <w:pPr>
        <w:rPr>
          <w:b/>
          <w:u w:val="single"/>
        </w:rPr>
      </w:pPr>
      <w:r w:rsidRPr="008A0BD6">
        <w:rPr>
          <w:b/>
          <w:highlight w:val="yellow"/>
          <w:u w:val="single"/>
        </w:rPr>
        <w:t>C</w:t>
      </w:r>
      <w:r w:rsidR="00AC74A4" w:rsidRPr="008A0BD6">
        <w:rPr>
          <w:b/>
          <w:highlight w:val="yellow"/>
          <w:u w:val="single"/>
        </w:rPr>
        <w:t xml:space="preserve">lient </w:t>
      </w:r>
      <w:r w:rsidRPr="008A0BD6">
        <w:rPr>
          <w:b/>
          <w:highlight w:val="yellow"/>
          <w:u w:val="single"/>
        </w:rPr>
        <w:t>NOT</w:t>
      </w:r>
      <w:r w:rsidR="00AC74A4" w:rsidRPr="008A0BD6">
        <w:rPr>
          <w:b/>
          <w:highlight w:val="yellow"/>
          <w:u w:val="single"/>
        </w:rPr>
        <w:t xml:space="preserve"> engaged in NHV services, no initial visit</w:t>
      </w:r>
      <w:r w:rsidR="00AC74A4" w:rsidRPr="008A0BD6">
        <w:rPr>
          <w:b/>
          <w:u w:val="single"/>
        </w:rPr>
        <w:t xml:space="preserve"> </w:t>
      </w:r>
    </w:p>
    <w:p w:rsidR="004D218C" w:rsidRPr="00F56858" w:rsidRDefault="004D218C" w:rsidP="00CB3A00">
      <w:pPr>
        <w:ind w:left="180"/>
        <w:rPr>
          <w:u w:val="single"/>
        </w:rPr>
      </w:pPr>
      <w:r w:rsidRPr="00F56858">
        <w:rPr>
          <w:u w:val="single"/>
        </w:rPr>
        <w:t>General</w:t>
      </w:r>
    </w:p>
    <w:p w:rsidR="004D218C" w:rsidRDefault="004D218C" w:rsidP="00CB3A00">
      <w:pPr>
        <w:pStyle w:val="ListParagraph"/>
        <w:numPr>
          <w:ilvl w:val="0"/>
          <w:numId w:val="3"/>
        </w:numPr>
      </w:pPr>
      <w:r>
        <w:t xml:space="preserve">Change Status to </w:t>
      </w:r>
      <w:r>
        <w:rPr>
          <w:b/>
        </w:rPr>
        <w:t>Closed</w:t>
      </w:r>
    </w:p>
    <w:p w:rsidR="004D218C" w:rsidRPr="00F56858" w:rsidRDefault="004D218C" w:rsidP="00CB3A00">
      <w:pPr>
        <w:pStyle w:val="ListParagraph"/>
        <w:numPr>
          <w:ilvl w:val="0"/>
          <w:numId w:val="3"/>
        </w:numPr>
      </w:pPr>
      <w:r>
        <w:t xml:space="preserve">Change </w:t>
      </w:r>
      <w:r w:rsidR="00CB3099">
        <w:t xml:space="preserve">Status </w:t>
      </w:r>
      <w:r>
        <w:t>Reason to</w:t>
      </w:r>
      <w:r w:rsidRPr="00A06E0E">
        <w:rPr>
          <w:b/>
        </w:rPr>
        <w:t xml:space="preserve"> </w:t>
      </w:r>
      <w:r w:rsidR="00A06E0E" w:rsidRPr="00A06E0E">
        <w:rPr>
          <w:b/>
        </w:rPr>
        <w:t>Phone Contact</w:t>
      </w:r>
      <w:r w:rsidR="00A06E0E">
        <w:t xml:space="preserve"> </w:t>
      </w:r>
      <w:r w:rsidR="00542BE2">
        <w:rPr>
          <w:b/>
        </w:rPr>
        <w:t xml:space="preserve">Refused Service, No contact, or </w:t>
      </w:r>
      <w:r w:rsidR="002828FA">
        <w:rPr>
          <w:b/>
        </w:rPr>
        <w:t>U</w:t>
      </w:r>
      <w:r w:rsidR="00542BE2">
        <w:rPr>
          <w:b/>
        </w:rPr>
        <w:t>nable to Locate</w:t>
      </w:r>
      <w:r w:rsidRPr="00722407">
        <w:rPr>
          <w:b/>
        </w:rPr>
        <w:t xml:space="preserve"> </w:t>
      </w:r>
    </w:p>
    <w:p w:rsidR="00F56858" w:rsidRDefault="00F56858" w:rsidP="00CB3A00">
      <w:pPr>
        <w:pStyle w:val="ListParagraph"/>
        <w:numPr>
          <w:ilvl w:val="0"/>
          <w:numId w:val="3"/>
        </w:numPr>
      </w:pPr>
      <w:r>
        <w:t xml:space="preserve">Click on </w:t>
      </w:r>
      <w:r w:rsidRPr="00B430E7">
        <w:rPr>
          <w:b/>
        </w:rPr>
        <w:t>Notes</w:t>
      </w:r>
      <w:r w:rsidRPr="00B430E7">
        <w:t xml:space="preserve"> from the menu to th</w:t>
      </w:r>
      <w:r>
        <w:t>e left hand side of your screen</w:t>
      </w:r>
    </w:p>
    <w:p w:rsidR="002531FD" w:rsidRDefault="002531FD" w:rsidP="00CB3A00"/>
    <w:p w:rsidR="00542BE2" w:rsidRPr="00F56858" w:rsidRDefault="00542BE2" w:rsidP="00CB3A00">
      <w:pPr>
        <w:ind w:left="180"/>
        <w:rPr>
          <w:u w:val="single"/>
        </w:rPr>
      </w:pPr>
      <w:r w:rsidRPr="00F56858">
        <w:rPr>
          <w:u w:val="single"/>
        </w:rPr>
        <w:t>Notes</w:t>
      </w:r>
    </w:p>
    <w:p w:rsidR="00542BE2" w:rsidRDefault="00542BE2" w:rsidP="00CB3A00">
      <w:pPr>
        <w:pStyle w:val="ListParagraph"/>
        <w:numPr>
          <w:ilvl w:val="0"/>
          <w:numId w:val="3"/>
        </w:numPr>
      </w:pPr>
      <w:r>
        <w:t xml:space="preserve">Create new note by clicking </w:t>
      </w:r>
      <w:r w:rsidRPr="00BB1AF6">
        <w:rPr>
          <w:b/>
        </w:rPr>
        <w:t>New</w:t>
      </w:r>
      <w:r>
        <w:t xml:space="preserve"> in the Notes tab</w:t>
      </w:r>
    </w:p>
    <w:p w:rsidR="00542BE2" w:rsidRPr="008A1927" w:rsidRDefault="00542BE2" w:rsidP="00CB3A00">
      <w:pPr>
        <w:pStyle w:val="ListParagraph"/>
        <w:numPr>
          <w:ilvl w:val="1"/>
          <w:numId w:val="3"/>
        </w:numPr>
        <w:rPr>
          <w:color w:val="FF0000"/>
        </w:rPr>
      </w:pPr>
      <w:r>
        <w:t xml:space="preserve">Choose </w:t>
      </w:r>
      <w:r w:rsidR="005845EB">
        <w:rPr>
          <w:b/>
        </w:rPr>
        <w:t>GENERAL</w:t>
      </w:r>
      <w:r>
        <w:t xml:space="preserve"> for the Type</w:t>
      </w:r>
      <w:r w:rsidR="005845EB">
        <w:t xml:space="preserve"> </w:t>
      </w:r>
      <w:r w:rsidR="005845EB" w:rsidRPr="008A1927">
        <w:rPr>
          <w:color w:val="FF0000"/>
        </w:rPr>
        <w:t xml:space="preserve">(this is the </w:t>
      </w:r>
      <w:r w:rsidR="005845EB" w:rsidRPr="00431983">
        <w:rPr>
          <w:b/>
          <w:color w:val="FF0000"/>
        </w:rPr>
        <w:t>ONLY</w:t>
      </w:r>
      <w:r w:rsidR="005845EB" w:rsidRPr="008A1927">
        <w:rPr>
          <w:color w:val="FF0000"/>
        </w:rPr>
        <w:t xml:space="preserve"> note type that will </w:t>
      </w:r>
      <w:r w:rsidR="00D0258E" w:rsidRPr="008A1927">
        <w:rPr>
          <w:color w:val="FF0000"/>
        </w:rPr>
        <w:t>print</w:t>
      </w:r>
      <w:r w:rsidR="005845EB" w:rsidRPr="008A1927">
        <w:rPr>
          <w:color w:val="FF0000"/>
        </w:rPr>
        <w:t xml:space="preserve"> in the Referral printout</w:t>
      </w:r>
      <w:r w:rsidR="008A1927">
        <w:rPr>
          <w:color w:val="FF0000"/>
        </w:rPr>
        <w:t>-</w:t>
      </w:r>
      <w:r w:rsidR="008A1927" w:rsidRPr="008A1927">
        <w:rPr>
          <w:b/>
          <w:color w:val="FF0000"/>
        </w:rPr>
        <w:t>no other notes will be included</w:t>
      </w:r>
      <w:r w:rsidR="005845EB" w:rsidRPr="008A1927">
        <w:rPr>
          <w:color w:val="FF0000"/>
        </w:rPr>
        <w:t>)</w:t>
      </w:r>
    </w:p>
    <w:p w:rsidR="00542BE2" w:rsidRDefault="00431983" w:rsidP="0074343F">
      <w:pPr>
        <w:pStyle w:val="ListParagraph"/>
        <w:numPr>
          <w:ilvl w:val="1"/>
          <w:numId w:val="3"/>
        </w:numPr>
      </w:pPr>
      <w:r>
        <w:t xml:space="preserve">Type free text </w:t>
      </w:r>
      <w:r w:rsidR="0074343F">
        <w:t xml:space="preserve">or use smart phrase </w:t>
      </w:r>
      <w:r w:rsidR="0074343F" w:rsidRPr="0074343F">
        <w:rPr>
          <w:b/>
        </w:rPr>
        <w:t>.SA14MCHREFERRALNOTE</w:t>
      </w:r>
      <w:r w:rsidR="007942AB">
        <w:rPr>
          <w:b/>
        </w:rPr>
        <w:t xml:space="preserve"> </w:t>
      </w:r>
      <w:r w:rsidR="007942AB">
        <w:t>in the notes section</w:t>
      </w:r>
    </w:p>
    <w:p w:rsidR="00542BE2" w:rsidRDefault="00542BE2" w:rsidP="00CB3A00">
      <w:pPr>
        <w:pStyle w:val="ListParagraph"/>
        <w:numPr>
          <w:ilvl w:val="1"/>
          <w:numId w:val="3"/>
        </w:numPr>
      </w:pPr>
      <w:r>
        <w:t xml:space="preserve">Type </w:t>
      </w:r>
      <w:r w:rsidR="00F95487">
        <w:rPr>
          <w:b/>
        </w:rPr>
        <w:t>Final</w:t>
      </w:r>
      <w:r>
        <w:t xml:space="preserve"> in the Summary section</w:t>
      </w:r>
    </w:p>
    <w:p w:rsidR="00542BE2" w:rsidRDefault="00542BE2" w:rsidP="00CB3A00">
      <w:pPr>
        <w:pStyle w:val="ListParagraph"/>
        <w:numPr>
          <w:ilvl w:val="1"/>
          <w:numId w:val="3"/>
        </w:numPr>
      </w:pPr>
      <w:r>
        <w:t xml:space="preserve">Click </w:t>
      </w:r>
      <w:r w:rsidRPr="00546FFF">
        <w:rPr>
          <w:b/>
        </w:rPr>
        <w:t>Accept Note</w:t>
      </w:r>
    </w:p>
    <w:p w:rsidR="00542BE2" w:rsidRDefault="00542BE2" w:rsidP="00CB3A00">
      <w:pPr>
        <w:pStyle w:val="ListParagraph"/>
        <w:numPr>
          <w:ilvl w:val="1"/>
          <w:numId w:val="3"/>
        </w:numPr>
      </w:pPr>
      <w:r>
        <w:t xml:space="preserve">Click </w:t>
      </w:r>
      <w:r w:rsidRPr="00A9111D">
        <w:rPr>
          <w:b/>
        </w:rPr>
        <w:t>Accept</w:t>
      </w:r>
      <w:r>
        <w:t xml:space="preserve"> (bottom right of screen)</w:t>
      </w:r>
    </w:p>
    <w:p w:rsidR="00546FFF" w:rsidRPr="005C2F7B" w:rsidRDefault="0065693F" w:rsidP="00CB3A00">
      <w:pPr>
        <w:pStyle w:val="ListParagraph"/>
        <w:numPr>
          <w:ilvl w:val="2"/>
          <w:numId w:val="3"/>
        </w:numPr>
      </w:pPr>
      <w:r>
        <w:t>Fax/send</w:t>
      </w:r>
      <w:r w:rsidR="00546FFF">
        <w:t xml:space="preserve"> print out to referral source</w:t>
      </w:r>
      <w:r>
        <w:t xml:space="preserve"> </w:t>
      </w:r>
      <w:r w:rsidRPr="00763C20">
        <w:rPr>
          <w:i/>
        </w:rPr>
        <w:t>(</w:t>
      </w:r>
      <w:r w:rsidR="005845EB" w:rsidRPr="00763C20">
        <w:rPr>
          <w:i/>
        </w:rPr>
        <w:t>the</w:t>
      </w:r>
      <w:r w:rsidR="00CF7595" w:rsidRPr="00763C20">
        <w:rPr>
          <w:i/>
        </w:rPr>
        <w:t xml:space="preserve"> ability to</w:t>
      </w:r>
      <w:r w:rsidR="00A573DA" w:rsidRPr="00763C20">
        <w:rPr>
          <w:i/>
        </w:rPr>
        <w:t xml:space="preserve"> fax through </w:t>
      </w:r>
      <w:proofErr w:type="spellStart"/>
      <w:r w:rsidR="00A573DA" w:rsidRPr="00763C20">
        <w:rPr>
          <w:i/>
        </w:rPr>
        <w:t>RightFax</w:t>
      </w:r>
      <w:proofErr w:type="spellEnd"/>
      <w:r w:rsidR="005845EB" w:rsidRPr="00763C20">
        <w:rPr>
          <w:i/>
        </w:rPr>
        <w:t xml:space="preserve"> is in process</w:t>
      </w:r>
      <w:r w:rsidR="00A573DA" w:rsidRPr="00763C20">
        <w:rPr>
          <w:i/>
        </w:rPr>
        <w:t>)</w:t>
      </w:r>
    </w:p>
    <w:p w:rsidR="005C2F7B" w:rsidRDefault="005C2F7B" w:rsidP="005C2F7B">
      <w:pPr>
        <w:rPr>
          <w:u w:val="single"/>
        </w:rPr>
      </w:pPr>
      <w:r>
        <w:t xml:space="preserve">     </w:t>
      </w:r>
      <w:r>
        <w:rPr>
          <w:u w:val="single"/>
        </w:rPr>
        <w:t>Letters</w:t>
      </w:r>
    </w:p>
    <w:p w:rsidR="005C2F7B" w:rsidRPr="005C2F7B" w:rsidRDefault="005C2F7B" w:rsidP="00CB3A00">
      <w:pPr>
        <w:pStyle w:val="ListParagraph"/>
        <w:numPr>
          <w:ilvl w:val="0"/>
          <w:numId w:val="11"/>
        </w:numPr>
        <w:rPr>
          <w:u w:val="single"/>
        </w:rPr>
      </w:pP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OCHIN letter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template</w:t>
      </w:r>
      <w:r>
        <w:rPr>
          <w:rFonts w:ascii="Calibri" w:eastAsia="Calibri" w:hAnsi="Calibri" w:cs="Calibri"/>
          <w:spacing w:val="-2"/>
        </w:rPr>
        <w:t xml:space="preserve"> </w:t>
      </w:r>
      <w:r w:rsidRPr="005C2F7B">
        <w:rPr>
          <w:spacing w:val="-1"/>
        </w:rPr>
        <w:t>SA14 MCH OUTCOME RESPONSE</w:t>
      </w:r>
      <w:r>
        <w:rPr>
          <w:spacing w:val="-1"/>
        </w:rPr>
        <w:t xml:space="preserve"> letter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referral</w:t>
      </w:r>
      <w:r w:rsidR="00854D39">
        <w:rPr>
          <w:rFonts w:ascii="Calibri" w:eastAsia="Calibri" w:hAnsi="Calibri" w:cs="Calibri"/>
          <w:spacing w:val="75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74343F">
        <w:rPr>
          <w:spacing w:val="-1"/>
        </w:rPr>
        <w:t>referring provider as needed.</w:t>
      </w:r>
    </w:p>
    <w:p w:rsidR="004F25A0" w:rsidRDefault="004F25A0" w:rsidP="00CB3A00">
      <w:pPr>
        <w:rPr>
          <w:noProof/>
        </w:rPr>
      </w:pPr>
    </w:p>
    <w:p w:rsidR="008E6DFB" w:rsidRDefault="008E6DFB" w:rsidP="00CB3A00">
      <w:pPr>
        <w:rPr>
          <w:b/>
          <w:noProof/>
        </w:rPr>
      </w:pPr>
    </w:p>
    <w:p w:rsidR="00FC329B" w:rsidRPr="00681382" w:rsidRDefault="00FC329B" w:rsidP="00CB3A00">
      <w:pPr>
        <w:rPr>
          <w:b/>
          <w:noProof/>
        </w:rPr>
      </w:pPr>
      <w:r w:rsidRPr="006B4CD2">
        <w:rPr>
          <w:b/>
          <w:noProof/>
          <w:highlight w:val="yellow"/>
        </w:rPr>
        <w:t>FIND CLOSED REFERRALS</w:t>
      </w:r>
    </w:p>
    <w:p w:rsidR="003417CA" w:rsidRPr="00681382" w:rsidRDefault="003417CA" w:rsidP="00CB3A00">
      <w:pPr>
        <w:pStyle w:val="ListParagraph"/>
        <w:numPr>
          <w:ilvl w:val="0"/>
          <w:numId w:val="9"/>
        </w:numPr>
        <w:rPr>
          <w:i/>
          <w:sz w:val="24"/>
        </w:rPr>
      </w:pPr>
      <w:r w:rsidRPr="00E31AD2">
        <w:rPr>
          <w:sz w:val="24"/>
        </w:rPr>
        <w:t xml:space="preserve">Click the Epic button and select Referrals &gt; </w:t>
      </w:r>
      <w:r>
        <w:rPr>
          <w:sz w:val="24"/>
        </w:rPr>
        <w:t>Referral Entry</w:t>
      </w:r>
    </w:p>
    <w:p w:rsidR="00681382" w:rsidRPr="00EA2BD5" w:rsidRDefault="00681382" w:rsidP="00CB3A00">
      <w:pPr>
        <w:pStyle w:val="ListParagraph"/>
        <w:numPr>
          <w:ilvl w:val="0"/>
          <w:numId w:val="9"/>
        </w:numPr>
        <w:rPr>
          <w:i/>
          <w:sz w:val="24"/>
        </w:rPr>
      </w:pPr>
      <w:r>
        <w:rPr>
          <w:sz w:val="24"/>
        </w:rPr>
        <w:t>Click on</w:t>
      </w:r>
      <w:r w:rsidR="008A1927">
        <w:rPr>
          <w:sz w:val="24"/>
        </w:rPr>
        <w:t xml:space="preserve"> </w:t>
      </w:r>
      <w:r>
        <w:rPr>
          <w:sz w:val="24"/>
        </w:rPr>
        <w:t xml:space="preserve"> </w:t>
      </w:r>
      <w:r w:rsidR="00EA2BD5">
        <w:rPr>
          <w:sz w:val="24"/>
        </w:rPr>
        <w:t>Custom Search tab</w:t>
      </w:r>
    </w:p>
    <w:p w:rsidR="00EA2BD5" w:rsidRPr="00EA2BD5" w:rsidRDefault="00EA2BD5" w:rsidP="00CB3A00">
      <w:pPr>
        <w:pStyle w:val="ListParagraph"/>
        <w:numPr>
          <w:ilvl w:val="0"/>
          <w:numId w:val="9"/>
        </w:numPr>
        <w:rPr>
          <w:i/>
          <w:sz w:val="24"/>
        </w:rPr>
      </w:pPr>
      <w:r>
        <w:rPr>
          <w:sz w:val="24"/>
        </w:rPr>
        <w:t>Type in Search parameters</w:t>
      </w:r>
    </w:p>
    <w:p w:rsidR="00E50854" w:rsidRPr="004B2993" w:rsidRDefault="00EA2BD5" w:rsidP="006B4CD2">
      <w:pPr>
        <w:pStyle w:val="ListParagraph"/>
        <w:numPr>
          <w:ilvl w:val="0"/>
          <w:numId w:val="9"/>
        </w:numPr>
        <w:rPr>
          <w:i/>
          <w:sz w:val="24"/>
        </w:rPr>
      </w:pPr>
      <w:r>
        <w:rPr>
          <w:sz w:val="24"/>
        </w:rPr>
        <w:t>Click Search</w:t>
      </w:r>
    </w:p>
    <w:p w:rsidR="004B2993" w:rsidRDefault="004B2993" w:rsidP="004B2993">
      <w:pPr>
        <w:rPr>
          <w:i/>
          <w:sz w:val="24"/>
        </w:rPr>
      </w:pPr>
    </w:p>
    <w:p w:rsidR="004B2993" w:rsidRDefault="004B2993" w:rsidP="004B2993">
      <w:pPr>
        <w:rPr>
          <w:i/>
          <w:sz w:val="24"/>
        </w:rPr>
      </w:pPr>
    </w:p>
    <w:p w:rsidR="000E64F4" w:rsidRDefault="000E64F4" w:rsidP="004B2993">
      <w:pPr>
        <w:rPr>
          <w:i/>
          <w:sz w:val="24"/>
        </w:rPr>
      </w:pPr>
    </w:p>
    <w:p w:rsidR="004B2993" w:rsidRDefault="004B2993" w:rsidP="004B2993">
      <w:pPr>
        <w:rPr>
          <w:i/>
          <w:sz w:val="24"/>
        </w:rPr>
      </w:pPr>
      <w:r>
        <w:rPr>
          <w:i/>
          <w:sz w:val="24"/>
        </w:rPr>
        <w:t>Appendix A</w:t>
      </w:r>
    </w:p>
    <w:p w:rsidR="004B2993" w:rsidRDefault="004B2993" w:rsidP="004B2993">
      <w:pPr>
        <w:rPr>
          <w:i/>
          <w:sz w:val="24"/>
        </w:rPr>
      </w:pPr>
    </w:p>
    <w:p w:rsidR="004B2993" w:rsidRDefault="004B2993" w:rsidP="004B2993">
      <w:pPr>
        <w:rPr>
          <w:sz w:val="24"/>
        </w:rPr>
      </w:pPr>
      <w:r>
        <w:rPr>
          <w:sz w:val="24"/>
        </w:rPr>
        <w:t xml:space="preserve">In the </w:t>
      </w:r>
      <w:proofErr w:type="spellStart"/>
      <w:r>
        <w:rPr>
          <w:sz w:val="24"/>
        </w:rPr>
        <w:t>Workque</w:t>
      </w:r>
      <w:proofErr w:type="spellEnd"/>
      <w:r>
        <w:rPr>
          <w:sz w:val="24"/>
        </w:rPr>
        <w:t xml:space="preserve"> click on Column Action</w:t>
      </w:r>
      <w:r>
        <w:rPr>
          <w:noProof/>
        </w:rPr>
        <w:drawing>
          <wp:inline distT="0" distB="0" distL="0" distR="0" wp14:anchorId="60AF7853" wp14:editId="46A7FD9A">
            <wp:extent cx="10668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579" t="1" b="21428"/>
                    <a:stretch/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993" w:rsidRDefault="004B2993" w:rsidP="004B2993">
      <w:pPr>
        <w:rPr>
          <w:noProof/>
        </w:rPr>
      </w:pPr>
      <w:r>
        <w:rPr>
          <w:sz w:val="24"/>
        </w:rPr>
        <w:t xml:space="preserve">Then click on Column to standardize </w:t>
      </w:r>
      <w:proofErr w:type="spellStart"/>
      <w:r>
        <w:rPr>
          <w:sz w:val="24"/>
        </w:rPr>
        <w:t>Workque</w:t>
      </w:r>
      <w:proofErr w:type="spellEnd"/>
      <w:r>
        <w:rPr>
          <w:sz w:val="24"/>
        </w:rPr>
        <w:t xml:space="preserve"> columns</w:t>
      </w:r>
    </w:p>
    <w:p w:rsidR="004B2993" w:rsidRDefault="004B2993" w:rsidP="004B2993">
      <w:pPr>
        <w:rPr>
          <w:sz w:val="24"/>
        </w:rPr>
      </w:pPr>
      <w:r>
        <w:rPr>
          <w:noProof/>
        </w:rPr>
        <w:drawing>
          <wp:inline distT="0" distB="0" distL="0" distR="0" wp14:anchorId="35B8DF41" wp14:editId="10598015">
            <wp:extent cx="1454150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1028" t="5470" r="1901" b="7031"/>
                    <a:stretch/>
                  </pic:blipFill>
                  <pic:spPr bwMode="auto">
                    <a:xfrm>
                      <a:off x="0" y="0"/>
                      <a:ext cx="145415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993" w:rsidRDefault="004C366F" w:rsidP="004B299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C294E" wp14:editId="14A9691C">
            <wp:simplePos x="0" y="0"/>
            <wp:positionH relativeFrom="margin">
              <wp:posOffset>3168650</wp:posOffset>
            </wp:positionH>
            <wp:positionV relativeFrom="margin">
              <wp:posOffset>2176780</wp:posOffset>
            </wp:positionV>
            <wp:extent cx="3312795" cy="25603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 r="2508" b="4375"/>
                    <a:stretch/>
                  </pic:blipFill>
                  <pic:spPr bwMode="auto">
                    <a:xfrm>
                      <a:off x="0" y="0"/>
                      <a:ext cx="3312795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993">
        <w:rPr>
          <w:sz w:val="24"/>
        </w:rPr>
        <w:t xml:space="preserve">Delete all items not listed below by unchecking the box.  Move up or move down to order Column by using the </w:t>
      </w:r>
      <w:r w:rsidR="004B2993" w:rsidRPr="004B2993">
        <w:rPr>
          <w:b/>
          <w:sz w:val="24"/>
        </w:rPr>
        <w:t>Move Up</w:t>
      </w:r>
      <w:r w:rsidR="004B2993">
        <w:rPr>
          <w:sz w:val="24"/>
        </w:rPr>
        <w:t xml:space="preserve"> and </w:t>
      </w:r>
      <w:r w:rsidR="004B2993" w:rsidRPr="004B2993">
        <w:rPr>
          <w:b/>
          <w:sz w:val="24"/>
        </w:rPr>
        <w:t>Move Down</w:t>
      </w:r>
      <w:r w:rsidR="004B2993">
        <w:rPr>
          <w:sz w:val="24"/>
        </w:rPr>
        <w:t xml:space="preserve"> buttons</w:t>
      </w:r>
    </w:p>
    <w:p w:rsidR="004B2993" w:rsidRDefault="004B2993" w:rsidP="004B2993">
      <w:pPr>
        <w:rPr>
          <w:sz w:val="24"/>
        </w:rPr>
      </w:pPr>
    </w:p>
    <w:p w:rsidR="004B2993" w:rsidRDefault="004B2993" w:rsidP="004B2993">
      <w:pPr>
        <w:rPr>
          <w:sz w:val="24"/>
        </w:rPr>
      </w:pPr>
      <w:r>
        <w:rPr>
          <w:sz w:val="24"/>
        </w:rPr>
        <w:t>The list should be as follows…</w:t>
      </w:r>
    </w:p>
    <w:p w:rsidR="004B2993" w:rsidRDefault="004B2993" w:rsidP="004B2993">
      <w:pPr>
        <w:rPr>
          <w:sz w:val="24"/>
        </w:rPr>
      </w:pP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Age of Referral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Assigned to User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Ref Type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Creation Date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Patient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Diagnosis (Free Text)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DOB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Ref-By-Pro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Age: Years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Procedure (Free Text)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Plan Name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PCP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Language</w:t>
      </w:r>
    </w:p>
    <w:p w:rsidR="004B2993" w:rsidRDefault="004B2993" w:rsidP="004B299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Note?</w:t>
      </w: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Pr="00412CE5" w:rsidRDefault="00412CE5" w:rsidP="00412CE5">
      <w:pPr>
        <w:rPr>
          <w:sz w:val="24"/>
        </w:rPr>
      </w:pPr>
    </w:p>
    <w:p w:rsidR="00412CE5" w:rsidRDefault="00412CE5" w:rsidP="00412CE5">
      <w:pPr>
        <w:rPr>
          <w:sz w:val="24"/>
        </w:rPr>
      </w:pPr>
    </w:p>
    <w:p w:rsidR="00412CE5" w:rsidRPr="00412CE5" w:rsidRDefault="00412CE5" w:rsidP="00412CE5">
      <w:pPr>
        <w:rPr>
          <w:sz w:val="24"/>
        </w:rPr>
      </w:pPr>
    </w:p>
    <w:sectPr w:rsidR="00412CE5" w:rsidRPr="00412CE5" w:rsidSect="00392F79">
      <w:headerReference w:type="default" r:id="rId16"/>
      <w:footerReference w:type="default" r:id="rId17"/>
      <w:type w:val="continuous"/>
      <w:pgSz w:w="12240" w:h="15840"/>
      <w:pgMar w:top="729" w:right="1152" w:bottom="720" w:left="1152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C9" w:rsidRDefault="006264C9">
      <w:r>
        <w:separator/>
      </w:r>
    </w:p>
  </w:endnote>
  <w:endnote w:type="continuationSeparator" w:id="0">
    <w:p w:rsidR="006264C9" w:rsidRDefault="006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C9" w:rsidRDefault="006264C9">
    <w:r w:rsidRPr="00D24649">
      <w:rPr>
        <w:i/>
        <w:sz w:val="18"/>
        <w:szCs w:val="18"/>
      </w:rPr>
      <w:t>This material contains confidential and copyrighted information of Epic Systems Corporation</w:t>
    </w:r>
    <w:r w:rsidRPr="00137FE0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  <w:r w:rsidRPr="00137FE0">
      <w:rPr>
        <w:sz w:val="18"/>
        <w:szCs w:val="18"/>
      </w:rPr>
      <w:t xml:space="preserve">© </w:t>
    </w:r>
    <w:r>
      <w:rPr>
        <w:sz w:val="18"/>
        <w:szCs w:val="18"/>
      </w:rPr>
      <w:t>2016</w:t>
    </w:r>
    <w:r w:rsidRPr="00137FE0">
      <w:rPr>
        <w:sz w:val="18"/>
        <w:szCs w:val="18"/>
      </w:rPr>
      <w:t xml:space="preserve"> OCHIN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C9" w:rsidRDefault="006264C9">
      <w:r>
        <w:separator/>
      </w:r>
    </w:p>
  </w:footnote>
  <w:footnote w:type="continuationSeparator" w:id="0">
    <w:p w:rsidR="006264C9" w:rsidRDefault="0062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C9" w:rsidRDefault="006264C9">
    <w:pPr>
      <w:pStyle w:val="Header"/>
      <w:rPr>
        <w:noProof/>
      </w:rPr>
    </w:pPr>
  </w:p>
  <w:p w:rsidR="006264C9" w:rsidRDefault="006264C9" w:rsidP="002727BC">
    <w:pPr>
      <w:pStyle w:val="Header"/>
      <w:jc w:val="right"/>
    </w:pPr>
  </w:p>
  <w:p w:rsidR="006264C9" w:rsidRDefault="006264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D9374" wp14:editId="71FEBB07">
              <wp:simplePos x="0" y="0"/>
              <wp:positionH relativeFrom="column">
                <wp:posOffset>-74295</wp:posOffset>
              </wp:positionH>
              <wp:positionV relativeFrom="paragraph">
                <wp:posOffset>3469005</wp:posOffset>
              </wp:positionV>
              <wp:extent cx="6733973" cy="2831188"/>
              <wp:effectExtent l="95250" t="1543050" r="67310" b="1550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646701">
                        <a:off x="0" y="0"/>
                        <a:ext cx="6733973" cy="2831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264C9" w:rsidRPr="00C0031F" w:rsidRDefault="006264C9" w:rsidP="006B27DC">
                          <w:pPr>
                            <w:pStyle w:val="Header"/>
                            <w:jc w:val="center"/>
                            <w:rPr>
                              <w:noProof/>
                              <w:color w:val="F2F2F2" w:themeColor="background1" w:themeShade="F2"/>
                              <w:sz w:val="360"/>
                              <w:szCs w:val="1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0031F">
                            <w:rPr>
                              <w:noProof/>
                              <w:color w:val="F2F2F2" w:themeColor="background1" w:themeShade="F2"/>
                              <w:sz w:val="360"/>
                              <w:szCs w:val="1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.85pt;margin-top:273.15pt;width:530.25pt;height:222.95pt;rotation:-213352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" filled="f" stroked="f">
              <v:textbox>
                <w:txbxContent>
                  <w:p w:rsidR="006B27DC" w:rsidRPr="00C0031F" w:rsidRDefault="006B27DC" w:rsidP="006B27DC">
                    <w:pPr>
                      <w:pStyle w:val="Header"/>
                      <w:jc w:val="center"/>
                      <w:rPr>
                        <w:noProof/>
                        <w:color w:val="F2F2F2" w:themeColor="background1" w:themeShade="F2"/>
                        <w:sz w:val="360"/>
                        <w:szCs w:val="1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0031F">
                      <w:rPr>
                        <w:noProof/>
                        <w:color w:val="F2F2F2" w:themeColor="background1" w:themeShade="F2"/>
                        <w:sz w:val="360"/>
                        <w:szCs w:val="1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E7A"/>
    <w:multiLevelType w:val="hybridMultilevel"/>
    <w:tmpl w:val="3F4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335"/>
    <w:multiLevelType w:val="hybridMultilevel"/>
    <w:tmpl w:val="253CD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73"/>
    <w:multiLevelType w:val="hybridMultilevel"/>
    <w:tmpl w:val="758A9E98"/>
    <w:lvl w:ilvl="0" w:tplc="BB867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4A0B"/>
    <w:multiLevelType w:val="hybridMultilevel"/>
    <w:tmpl w:val="C6821518"/>
    <w:lvl w:ilvl="0" w:tplc="9A80D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461D"/>
    <w:multiLevelType w:val="hybridMultilevel"/>
    <w:tmpl w:val="419A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1473C"/>
    <w:multiLevelType w:val="hybridMultilevel"/>
    <w:tmpl w:val="4734E560"/>
    <w:lvl w:ilvl="0" w:tplc="7040C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25D26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position w:val="-2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2801"/>
    <w:multiLevelType w:val="hybridMultilevel"/>
    <w:tmpl w:val="E6D8A62E"/>
    <w:lvl w:ilvl="0" w:tplc="4A82D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1095"/>
    <w:multiLevelType w:val="hybridMultilevel"/>
    <w:tmpl w:val="A33A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C57CC"/>
    <w:multiLevelType w:val="hybridMultilevel"/>
    <w:tmpl w:val="F6A84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207252"/>
    <w:multiLevelType w:val="hybridMultilevel"/>
    <w:tmpl w:val="F2F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384F"/>
    <w:multiLevelType w:val="hybridMultilevel"/>
    <w:tmpl w:val="51940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91F12"/>
    <w:multiLevelType w:val="hybridMultilevel"/>
    <w:tmpl w:val="155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6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4B"/>
    <w:rsid w:val="00003365"/>
    <w:rsid w:val="00005DC2"/>
    <w:rsid w:val="00007244"/>
    <w:rsid w:val="00014072"/>
    <w:rsid w:val="00021D70"/>
    <w:rsid w:val="000230AE"/>
    <w:rsid w:val="00025DB9"/>
    <w:rsid w:val="000508C6"/>
    <w:rsid w:val="00051FED"/>
    <w:rsid w:val="00054172"/>
    <w:rsid w:val="000A5D7E"/>
    <w:rsid w:val="000B540D"/>
    <w:rsid w:val="000B67E8"/>
    <w:rsid w:val="000C3CBD"/>
    <w:rsid w:val="000D4346"/>
    <w:rsid w:val="000E64F4"/>
    <w:rsid w:val="000F37A5"/>
    <w:rsid w:val="00112D74"/>
    <w:rsid w:val="00134186"/>
    <w:rsid w:val="0013554F"/>
    <w:rsid w:val="001673DE"/>
    <w:rsid w:val="00177CF2"/>
    <w:rsid w:val="00181FA5"/>
    <w:rsid w:val="001B2682"/>
    <w:rsid w:val="001B6206"/>
    <w:rsid w:val="001C5F14"/>
    <w:rsid w:val="001E16E6"/>
    <w:rsid w:val="001F201D"/>
    <w:rsid w:val="0021035A"/>
    <w:rsid w:val="00214450"/>
    <w:rsid w:val="0022061A"/>
    <w:rsid w:val="0024549D"/>
    <w:rsid w:val="002514D9"/>
    <w:rsid w:val="002531FD"/>
    <w:rsid w:val="002611B4"/>
    <w:rsid w:val="0026318C"/>
    <w:rsid w:val="00263F53"/>
    <w:rsid w:val="00265821"/>
    <w:rsid w:val="002721B0"/>
    <w:rsid w:val="002727BC"/>
    <w:rsid w:val="00281229"/>
    <w:rsid w:val="002819DB"/>
    <w:rsid w:val="002828FA"/>
    <w:rsid w:val="002B0BF5"/>
    <w:rsid w:val="002B1EFB"/>
    <w:rsid w:val="002E1098"/>
    <w:rsid w:val="003206A2"/>
    <w:rsid w:val="003225C1"/>
    <w:rsid w:val="003239A9"/>
    <w:rsid w:val="00323C23"/>
    <w:rsid w:val="0032581E"/>
    <w:rsid w:val="00337A44"/>
    <w:rsid w:val="003417CA"/>
    <w:rsid w:val="00377245"/>
    <w:rsid w:val="003866C9"/>
    <w:rsid w:val="00390278"/>
    <w:rsid w:val="00392F79"/>
    <w:rsid w:val="00394CA0"/>
    <w:rsid w:val="003A4B5C"/>
    <w:rsid w:val="003A6900"/>
    <w:rsid w:val="003B58A0"/>
    <w:rsid w:val="003B6A0A"/>
    <w:rsid w:val="003C20BE"/>
    <w:rsid w:val="003C3745"/>
    <w:rsid w:val="003C3F87"/>
    <w:rsid w:val="003D5C4E"/>
    <w:rsid w:val="003E29A8"/>
    <w:rsid w:val="003E340C"/>
    <w:rsid w:val="003E49C3"/>
    <w:rsid w:val="003E62E5"/>
    <w:rsid w:val="003F0147"/>
    <w:rsid w:val="003F26E3"/>
    <w:rsid w:val="003F2BAA"/>
    <w:rsid w:val="0040338C"/>
    <w:rsid w:val="00412CE5"/>
    <w:rsid w:val="00413E3B"/>
    <w:rsid w:val="00415ED6"/>
    <w:rsid w:val="00431983"/>
    <w:rsid w:val="00441EDA"/>
    <w:rsid w:val="004757F3"/>
    <w:rsid w:val="004822C0"/>
    <w:rsid w:val="004960C9"/>
    <w:rsid w:val="004A6224"/>
    <w:rsid w:val="004B2993"/>
    <w:rsid w:val="004B303E"/>
    <w:rsid w:val="004B3945"/>
    <w:rsid w:val="004B42FE"/>
    <w:rsid w:val="004C0E06"/>
    <w:rsid w:val="004C2D92"/>
    <w:rsid w:val="004C366F"/>
    <w:rsid w:val="004D15A8"/>
    <w:rsid w:val="004D218C"/>
    <w:rsid w:val="004E47CB"/>
    <w:rsid w:val="004E7FA8"/>
    <w:rsid w:val="004F25A0"/>
    <w:rsid w:val="005053A1"/>
    <w:rsid w:val="0050660F"/>
    <w:rsid w:val="005253AA"/>
    <w:rsid w:val="0053610C"/>
    <w:rsid w:val="00540557"/>
    <w:rsid w:val="00542BE2"/>
    <w:rsid w:val="005450F5"/>
    <w:rsid w:val="00546FFF"/>
    <w:rsid w:val="00560CCC"/>
    <w:rsid w:val="00577277"/>
    <w:rsid w:val="005842A3"/>
    <w:rsid w:val="005845EB"/>
    <w:rsid w:val="00586CB7"/>
    <w:rsid w:val="005A12DC"/>
    <w:rsid w:val="005A32B4"/>
    <w:rsid w:val="005A6B31"/>
    <w:rsid w:val="005C2F7B"/>
    <w:rsid w:val="005D2043"/>
    <w:rsid w:val="005E0559"/>
    <w:rsid w:val="005E29B1"/>
    <w:rsid w:val="005E4023"/>
    <w:rsid w:val="005F20A0"/>
    <w:rsid w:val="005F5D2C"/>
    <w:rsid w:val="006025F6"/>
    <w:rsid w:val="006264C9"/>
    <w:rsid w:val="00630895"/>
    <w:rsid w:val="006329DE"/>
    <w:rsid w:val="00651DA8"/>
    <w:rsid w:val="00652487"/>
    <w:rsid w:val="00654BCA"/>
    <w:rsid w:val="0065693F"/>
    <w:rsid w:val="0066042E"/>
    <w:rsid w:val="00662D30"/>
    <w:rsid w:val="0067351F"/>
    <w:rsid w:val="00675E4B"/>
    <w:rsid w:val="00681382"/>
    <w:rsid w:val="006910E5"/>
    <w:rsid w:val="00693F10"/>
    <w:rsid w:val="00696205"/>
    <w:rsid w:val="00697708"/>
    <w:rsid w:val="006B27DC"/>
    <w:rsid w:val="006B4CD2"/>
    <w:rsid w:val="006C2D7E"/>
    <w:rsid w:val="006C6358"/>
    <w:rsid w:val="006D3D2F"/>
    <w:rsid w:val="006E79E1"/>
    <w:rsid w:val="00706AC7"/>
    <w:rsid w:val="00722407"/>
    <w:rsid w:val="00733FF6"/>
    <w:rsid w:val="0074343F"/>
    <w:rsid w:val="00747BEB"/>
    <w:rsid w:val="00763C20"/>
    <w:rsid w:val="0076539F"/>
    <w:rsid w:val="007821C7"/>
    <w:rsid w:val="0078743A"/>
    <w:rsid w:val="007942AB"/>
    <w:rsid w:val="00795137"/>
    <w:rsid w:val="00795E5B"/>
    <w:rsid w:val="007A66EA"/>
    <w:rsid w:val="007B6EAF"/>
    <w:rsid w:val="007C71F7"/>
    <w:rsid w:val="007D307B"/>
    <w:rsid w:val="007E35FE"/>
    <w:rsid w:val="007F3B0E"/>
    <w:rsid w:val="007F3BE0"/>
    <w:rsid w:val="007F6FDC"/>
    <w:rsid w:val="00802E05"/>
    <w:rsid w:val="00810D88"/>
    <w:rsid w:val="00821E73"/>
    <w:rsid w:val="00843384"/>
    <w:rsid w:val="008476D3"/>
    <w:rsid w:val="00854D39"/>
    <w:rsid w:val="00855749"/>
    <w:rsid w:val="00856C51"/>
    <w:rsid w:val="00861891"/>
    <w:rsid w:val="00871B8B"/>
    <w:rsid w:val="008832C5"/>
    <w:rsid w:val="008868A4"/>
    <w:rsid w:val="00894978"/>
    <w:rsid w:val="008A0BD6"/>
    <w:rsid w:val="008A1927"/>
    <w:rsid w:val="008B4B0A"/>
    <w:rsid w:val="008B5D03"/>
    <w:rsid w:val="008E1855"/>
    <w:rsid w:val="008E64E9"/>
    <w:rsid w:val="008E6DFB"/>
    <w:rsid w:val="008F7C12"/>
    <w:rsid w:val="00905BE3"/>
    <w:rsid w:val="00923C5F"/>
    <w:rsid w:val="00932FA1"/>
    <w:rsid w:val="00940560"/>
    <w:rsid w:val="009436CD"/>
    <w:rsid w:val="00977039"/>
    <w:rsid w:val="00986685"/>
    <w:rsid w:val="009948E0"/>
    <w:rsid w:val="009A2DD0"/>
    <w:rsid w:val="009E4EBB"/>
    <w:rsid w:val="009E5D6C"/>
    <w:rsid w:val="00A04DAD"/>
    <w:rsid w:val="00A06E0E"/>
    <w:rsid w:val="00A12061"/>
    <w:rsid w:val="00A40ADA"/>
    <w:rsid w:val="00A459F0"/>
    <w:rsid w:val="00A573DA"/>
    <w:rsid w:val="00A72EDC"/>
    <w:rsid w:val="00A83076"/>
    <w:rsid w:val="00A9111D"/>
    <w:rsid w:val="00A957BB"/>
    <w:rsid w:val="00AA7FB1"/>
    <w:rsid w:val="00AB1F57"/>
    <w:rsid w:val="00AC68AD"/>
    <w:rsid w:val="00AC74A4"/>
    <w:rsid w:val="00AE4A76"/>
    <w:rsid w:val="00AF6408"/>
    <w:rsid w:val="00B17DC5"/>
    <w:rsid w:val="00B430E7"/>
    <w:rsid w:val="00B43813"/>
    <w:rsid w:val="00B5384B"/>
    <w:rsid w:val="00B57901"/>
    <w:rsid w:val="00B8357B"/>
    <w:rsid w:val="00BB1AF6"/>
    <w:rsid w:val="00C0031F"/>
    <w:rsid w:val="00C01C74"/>
    <w:rsid w:val="00C07AA0"/>
    <w:rsid w:val="00C2579F"/>
    <w:rsid w:val="00C3429B"/>
    <w:rsid w:val="00C437C1"/>
    <w:rsid w:val="00C46DD7"/>
    <w:rsid w:val="00C50DFF"/>
    <w:rsid w:val="00C539A7"/>
    <w:rsid w:val="00C80003"/>
    <w:rsid w:val="00C81021"/>
    <w:rsid w:val="00C9544B"/>
    <w:rsid w:val="00CB02BD"/>
    <w:rsid w:val="00CB3099"/>
    <w:rsid w:val="00CB3A00"/>
    <w:rsid w:val="00CC39E3"/>
    <w:rsid w:val="00CC430C"/>
    <w:rsid w:val="00CD50FB"/>
    <w:rsid w:val="00CF7595"/>
    <w:rsid w:val="00D0258E"/>
    <w:rsid w:val="00D03E1C"/>
    <w:rsid w:val="00D143B0"/>
    <w:rsid w:val="00D161DB"/>
    <w:rsid w:val="00D1672A"/>
    <w:rsid w:val="00D44516"/>
    <w:rsid w:val="00D65B28"/>
    <w:rsid w:val="00D71BB0"/>
    <w:rsid w:val="00D73587"/>
    <w:rsid w:val="00D74B19"/>
    <w:rsid w:val="00D761E3"/>
    <w:rsid w:val="00D83061"/>
    <w:rsid w:val="00D83FED"/>
    <w:rsid w:val="00D8685D"/>
    <w:rsid w:val="00DB012F"/>
    <w:rsid w:val="00DB6646"/>
    <w:rsid w:val="00DC1D07"/>
    <w:rsid w:val="00DF2B9A"/>
    <w:rsid w:val="00E26A5D"/>
    <w:rsid w:val="00E31AD2"/>
    <w:rsid w:val="00E42F3C"/>
    <w:rsid w:val="00E50854"/>
    <w:rsid w:val="00E52BB6"/>
    <w:rsid w:val="00E629FF"/>
    <w:rsid w:val="00E63635"/>
    <w:rsid w:val="00E64B24"/>
    <w:rsid w:val="00E66E07"/>
    <w:rsid w:val="00E70930"/>
    <w:rsid w:val="00E71087"/>
    <w:rsid w:val="00E747E5"/>
    <w:rsid w:val="00E8274B"/>
    <w:rsid w:val="00E87D42"/>
    <w:rsid w:val="00E949FF"/>
    <w:rsid w:val="00E95FF3"/>
    <w:rsid w:val="00EA0674"/>
    <w:rsid w:val="00EA2BD5"/>
    <w:rsid w:val="00EA6CBC"/>
    <w:rsid w:val="00EB1B00"/>
    <w:rsid w:val="00EB239B"/>
    <w:rsid w:val="00EB421F"/>
    <w:rsid w:val="00EC16BA"/>
    <w:rsid w:val="00EE4697"/>
    <w:rsid w:val="00EF09FD"/>
    <w:rsid w:val="00EF4B7F"/>
    <w:rsid w:val="00F05E05"/>
    <w:rsid w:val="00F204E9"/>
    <w:rsid w:val="00F427EA"/>
    <w:rsid w:val="00F52B1B"/>
    <w:rsid w:val="00F56858"/>
    <w:rsid w:val="00F7364B"/>
    <w:rsid w:val="00F73ED8"/>
    <w:rsid w:val="00F83C02"/>
    <w:rsid w:val="00F934C4"/>
    <w:rsid w:val="00F95487"/>
    <w:rsid w:val="00F96E0B"/>
    <w:rsid w:val="00FA7424"/>
    <w:rsid w:val="00FC329B"/>
    <w:rsid w:val="00FC36C2"/>
    <w:rsid w:val="00FD6F20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274B"/>
  </w:style>
  <w:style w:type="paragraph" w:styleId="Header">
    <w:name w:val="header"/>
    <w:basedOn w:val="Normal"/>
    <w:link w:val="HeaderChar"/>
    <w:uiPriority w:val="99"/>
    <w:unhideWhenUsed/>
    <w:rsid w:val="00E8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4B"/>
  </w:style>
  <w:style w:type="paragraph" w:styleId="ListParagraph">
    <w:name w:val="List Paragraph"/>
    <w:basedOn w:val="Normal"/>
    <w:uiPriority w:val="34"/>
    <w:qFormat/>
    <w:rsid w:val="00FC36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DC"/>
  </w:style>
  <w:style w:type="paragraph" w:styleId="BalloonText">
    <w:name w:val="Balloon Text"/>
    <w:basedOn w:val="Normal"/>
    <w:link w:val="BalloonTextChar"/>
    <w:uiPriority w:val="99"/>
    <w:semiHidden/>
    <w:unhideWhenUsed/>
    <w:rsid w:val="00050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274B"/>
  </w:style>
  <w:style w:type="paragraph" w:styleId="Header">
    <w:name w:val="header"/>
    <w:basedOn w:val="Normal"/>
    <w:link w:val="HeaderChar"/>
    <w:uiPriority w:val="99"/>
    <w:unhideWhenUsed/>
    <w:rsid w:val="00E8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4B"/>
  </w:style>
  <w:style w:type="paragraph" w:styleId="ListParagraph">
    <w:name w:val="List Paragraph"/>
    <w:basedOn w:val="Normal"/>
    <w:uiPriority w:val="34"/>
    <w:qFormat/>
    <w:rsid w:val="00FC36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2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DC"/>
  </w:style>
  <w:style w:type="paragraph" w:styleId="BalloonText">
    <w:name w:val="Balloon Text"/>
    <w:basedOn w:val="Normal"/>
    <w:link w:val="BalloonTextChar"/>
    <w:uiPriority w:val="99"/>
    <w:semiHidden/>
    <w:unhideWhenUsed/>
    <w:rsid w:val="00050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Olson</dc:creator>
  <cp:lastModifiedBy>Sarah Holloway</cp:lastModifiedBy>
  <cp:revision>6</cp:revision>
  <cp:lastPrinted>2017-01-11T20:11:00Z</cp:lastPrinted>
  <dcterms:created xsi:type="dcterms:W3CDTF">2017-01-11T20:39:00Z</dcterms:created>
  <dcterms:modified xsi:type="dcterms:W3CDTF">2017-02-27T21:32:00Z</dcterms:modified>
</cp:coreProperties>
</file>